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7FC" w:rsidRPr="001555A4" w:rsidRDefault="000307FC" w:rsidP="000307FC">
      <w:r w:rsidRPr="001555A4">
        <w:t>ПРАВИЛА </w:t>
      </w:r>
    </w:p>
    <w:p w:rsidR="000307FC" w:rsidRPr="001555A4" w:rsidRDefault="000307FC" w:rsidP="000307FC">
      <w:r w:rsidRPr="001555A4">
        <w:t>ЗАПОЛНЕНИЯ ПЕРЕВОЗОЧНЫХ ДОКУМЕНТОВ НА ПЕРЕВОЗКУ ГРУЗОВ ЖЕЛЕЗНОДОРОЖНЫМ ТРАНСПОРТОМ</w:t>
      </w:r>
    </w:p>
    <w:p w:rsidR="000307FC" w:rsidRPr="001555A4" w:rsidRDefault="000307FC" w:rsidP="000307FC">
      <w:r w:rsidRPr="001555A4">
        <w:t>  </w:t>
      </w:r>
    </w:p>
    <w:p w:rsidR="000307FC" w:rsidRPr="001555A4" w:rsidRDefault="000307FC" w:rsidP="000307FC">
      <w:r w:rsidRPr="001555A4">
        <w:t> </w:t>
      </w:r>
    </w:p>
    <w:p w:rsidR="000307FC" w:rsidRPr="001555A4" w:rsidRDefault="000307FC" w:rsidP="000307FC">
      <w:r w:rsidRPr="001555A4">
        <w:t>I. Общие положения</w:t>
      </w:r>
    </w:p>
    <w:p w:rsidR="000307FC" w:rsidRPr="001555A4" w:rsidRDefault="000307FC" w:rsidP="000307FC">
      <w:r w:rsidRPr="001555A4">
        <w:t> </w:t>
      </w:r>
    </w:p>
    <w:p w:rsidR="000307FC" w:rsidRPr="001555A4" w:rsidRDefault="000307FC" w:rsidP="000307FC">
      <w:r w:rsidRPr="001555A4">
        <w:t> </w:t>
      </w:r>
    </w:p>
    <w:p w:rsidR="000307FC" w:rsidRPr="001555A4" w:rsidRDefault="000307FC" w:rsidP="000307FC">
      <w:r w:rsidRPr="001555A4">
        <w:t>1.1. Настоящие Правила регулируют на основании </w:t>
      </w:r>
      <w:hyperlink r:id="rId4" w:anchor="st25" w:history="1">
        <w:r w:rsidRPr="001555A4">
          <w:t>статьи 25</w:t>
        </w:r>
      </w:hyperlink>
      <w:r w:rsidRPr="001555A4">
        <w:t> Федерального закона от 10 января 2003 г. N 18-ФЗ "Устав железнодорожного транспорта Российской Федерации" (Собрание законодательства Российской Федерации, 2003, N 2, ст. 170, N 28, ст. 2891; 2006, N 50, ст. 5279; 2007, N 27, ст. 3213, N 46, ст. 5554; 2008, N 30 (ч. II), ст. 3616) (далее - Устав) порядок заполнения перевозочных документов на перевозку железнодорожным транспортом грузов, а также порожних </w:t>
      </w:r>
      <w:hyperlink r:id="rId5" w:history="1">
        <w:r w:rsidRPr="001555A4">
          <w:t>вагонов</w:t>
        </w:r>
      </w:hyperlink>
      <w:r w:rsidRPr="001555A4">
        <w:t>, не принадлежащих перевозчику (далее - собственные порожние вагоны).</w:t>
      </w:r>
    </w:p>
    <w:p w:rsidR="000307FC" w:rsidRPr="001555A4" w:rsidRDefault="000307FC" w:rsidP="000307FC">
      <w:r w:rsidRPr="001555A4">
        <w:t>Действие настоящих Правил распространяется также на перевозку порожних вагонов, принадлежащих перевозчику.</w:t>
      </w:r>
    </w:p>
    <w:p w:rsidR="000307FC" w:rsidRPr="001555A4" w:rsidRDefault="000307FC" w:rsidP="000307FC">
      <w:r w:rsidRPr="001555A4">
        <w:t>(п. 1.1 в ред. Приказа Минтранса РФ от 03.10.2011 N 258)</w:t>
      </w:r>
    </w:p>
    <w:p w:rsidR="000307FC" w:rsidRPr="001555A4" w:rsidRDefault="000307FC" w:rsidP="000307FC">
      <w:r w:rsidRPr="001555A4">
        <w:t>(см. текст в предыдущей редакции)</w:t>
      </w:r>
    </w:p>
    <w:p w:rsidR="000307FC" w:rsidRPr="001555A4" w:rsidRDefault="000307FC" w:rsidP="000307FC">
      <w:r w:rsidRPr="001555A4">
        <w:t> </w:t>
      </w:r>
    </w:p>
    <w:p w:rsidR="000307FC" w:rsidRPr="001555A4" w:rsidRDefault="000307FC" w:rsidP="000307FC">
      <w:r w:rsidRPr="001555A4">
        <w:t>1.2. Формы перевозочных документов, приведенные в приложении к настоящим Правилам, являются едиными для всех участников перевозочного процесса на железнодорожном транспорте.</w:t>
      </w:r>
    </w:p>
    <w:p w:rsidR="000307FC" w:rsidRPr="001555A4" w:rsidRDefault="000307FC" w:rsidP="000307FC">
      <w:r w:rsidRPr="001555A4">
        <w:t>Особенности заполнения перевозочных документов на перевозку железнодорожным транспортом воинских грузов устанавливаются Уставом воинских железнодорожных перевозок и другими нормативными правовыми актами.</w:t>
      </w:r>
    </w:p>
    <w:p w:rsidR="000307FC" w:rsidRPr="001555A4" w:rsidRDefault="000307FC" w:rsidP="000307FC">
      <w:r w:rsidRPr="001555A4">
        <w:t> </w:t>
      </w:r>
    </w:p>
    <w:p w:rsidR="000307FC" w:rsidRPr="001555A4" w:rsidRDefault="000307FC" w:rsidP="000307FC">
      <w:bookmarkStart w:id="0" w:name="1.3"/>
      <w:bookmarkEnd w:id="0"/>
      <w:r w:rsidRPr="001555A4">
        <w:t>1.3. Перевозочный документ - транспортная железнодорожная накладная (далее - накладная) состоит из четырех листов:</w:t>
      </w:r>
    </w:p>
    <w:p w:rsidR="000307FC" w:rsidRPr="001555A4" w:rsidRDefault="000307FC" w:rsidP="000307FC">
      <w:hyperlink r:id="rId6" w:history="1">
        <w:r w:rsidRPr="001555A4">
          <w:t>лист 1</w:t>
        </w:r>
      </w:hyperlink>
      <w:r w:rsidRPr="001555A4">
        <w:t> - оригинал накладной (выдается перевозчиком грузополучателю);</w:t>
      </w:r>
    </w:p>
    <w:p w:rsidR="000307FC" w:rsidRPr="001555A4" w:rsidRDefault="000307FC" w:rsidP="000307FC">
      <w:hyperlink r:id="rId7" w:history="1">
        <w:r w:rsidRPr="001555A4">
          <w:t>лист 2</w:t>
        </w:r>
      </w:hyperlink>
      <w:r w:rsidRPr="001555A4">
        <w:t> - дорожная ведомость (составляется в необходимом количестве экземпляров, предусмотренных Правилами перевозок грузов железнодорожным транспортом, - для перевозчика и участников перевозочного процесса, в том числе не менее двух дополнительных экземпляров для каждой участвующей в перевозке грузов инфраструктуры - один экземпляр для входной железнодорожной станции (далее - станция), находящейся в данной инфраструктуре, второй - для выходной станции из инфраструктуры);</w:t>
      </w:r>
    </w:p>
    <w:p w:rsidR="000307FC" w:rsidRPr="001555A4" w:rsidRDefault="000307FC" w:rsidP="000307FC">
      <w:hyperlink r:id="rId8" w:history="1">
        <w:r w:rsidRPr="001555A4">
          <w:t>лист 3</w:t>
        </w:r>
      </w:hyperlink>
      <w:r w:rsidRPr="001555A4">
        <w:t xml:space="preserve"> - корешок дорожной ведомости (остается у перевозчика); </w:t>
      </w:r>
    </w:p>
    <w:p w:rsidR="000307FC" w:rsidRPr="001555A4" w:rsidRDefault="000307FC" w:rsidP="000307FC">
      <w:hyperlink r:id="rId9" w:history="1">
        <w:r w:rsidRPr="001555A4">
          <w:t>лист 4</w:t>
        </w:r>
      </w:hyperlink>
      <w:r w:rsidRPr="001555A4">
        <w:t xml:space="preserve"> - квитанция о приеме груза (остается у грузоотправителя). </w:t>
      </w:r>
    </w:p>
    <w:p w:rsidR="000307FC" w:rsidRPr="001555A4" w:rsidRDefault="000307FC" w:rsidP="000307FC">
      <w:r w:rsidRPr="001555A4">
        <w:t> </w:t>
      </w:r>
    </w:p>
    <w:p w:rsidR="000307FC" w:rsidRPr="001555A4" w:rsidRDefault="000307FC" w:rsidP="000307FC">
      <w:r w:rsidRPr="001555A4">
        <w:lastRenderedPageBreak/>
        <w:t>1.4. Перевозки грузов повагонными, мелкими отправками, а также порожних вагонов, не принадлежащих перевозчику, оформляются одной из следующих форм:</w:t>
      </w:r>
    </w:p>
    <w:p w:rsidR="000307FC" w:rsidRPr="001555A4" w:rsidRDefault="000307FC" w:rsidP="000307FC">
      <w:r w:rsidRPr="001555A4">
        <w:t> </w:t>
      </w:r>
    </w:p>
    <w:p w:rsidR="000307FC" w:rsidRPr="001555A4" w:rsidRDefault="000307FC" w:rsidP="000307FC">
      <w:r w:rsidRPr="001555A4">
        <w:t>1.4.1. </w:t>
      </w:r>
      <w:hyperlink r:id="rId10" w:history="1">
        <w:r w:rsidRPr="001555A4">
          <w:t>лист 1</w:t>
        </w:r>
      </w:hyperlink>
      <w:r w:rsidRPr="001555A4">
        <w:t> - на бланке формы ГУ-27, листы </w:t>
      </w:r>
      <w:hyperlink r:id="rId11" w:history="1">
        <w:r w:rsidRPr="001555A4">
          <w:t>2</w:t>
        </w:r>
      </w:hyperlink>
      <w:r w:rsidRPr="001555A4">
        <w:t>, </w:t>
      </w:r>
      <w:hyperlink r:id="rId12" w:history="1">
        <w:r w:rsidRPr="001555A4">
          <w:t>3</w:t>
        </w:r>
      </w:hyperlink>
      <w:r w:rsidRPr="001555A4">
        <w:t>, </w:t>
      </w:r>
      <w:hyperlink r:id="rId13" w:history="1">
        <w:r w:rsidRPr="001555A4">
          <w:t>4</w:t>
        </w:r>
      </w:hyperlink>
      <w:r w:rsidRPr="001555A4">
        <w:t> - машинопечатной формой ГУ-29у-ВЦ. </w:t>
      </w:r>
      <w:hyperlink r:id="rId14" w:history="1">
        <w:r w:rsidRPr="001555A4">
          <w:t>Лист 1</w:t>
        </w:r>
      </w:hyperlink>
      <w:r w:rsidRPr="001555A4">
        <w:t> заполняется грузоотправителем и передается перевозчику для дальнейшего заполнения. Листы </w:t>
      </w:r>
      <w:hyperlink r:id="rId15" w:history="1">
        <w:r w:rsidRPr="001555A4">
          <w:t>2</w:t>
        </w:r>
      </w:hyperlink>
      <w:r w:rsidRPr="001555A4">
        <w:t>, </w:t>
      </w:r>
      <w:hyperlink r:id="rId16" w:history="1">
        <w:r w:rsidRPr="001555A4">
          <w:t>3</w:t>
        </w:r>
      </w:hyperlink>
      <w:r w:rsidRPr="001555A4">
        <w:t>, </w:t>
      </w:r>
      <w:hyperlink r:id="rId17" w:history="1">
        <w:r w:rsidRPr="001555A4">
          <w:t>4</w:t>
        </w:r>
      </w:hyperlink>
      <w:r w:rsidRPr="001555A4">
        <w:t> заполняются перевозчиком компьютерным способом на основании </w:t>
      </w:r>
      <w:hyperlink r:id="rId18" w:history="1">
        <w:r w:rsidRPr="001555A4">
          <w:t>листа 1</w:t>
        </w:r>
      </w:hyperlink>
      <w:r w:rsidRPr="001555A4">
        <w:t>;</w:t>
      </w:r>
    </w:p>
    <w:p w:rsidR="000307FC" w:rsidRPr="001555A4" w:rsidRDefault="000307FC" w:rsidP="000307FC">
      <w:r w:rsidRPr="001555A4">
        <w:t> </w:t>
      </w:r>
    </w:p>
    <w:p w:rsidR="000307FC" w:rsidRPr="001555A4" w:rsidRDefault="000307FC" w:rsidP="000307FC">
      <w:r w:rsidRPr="001555A4">
        <w:t>1.4.2. листы </w:t>
      </w:r>
      <w:hyperlink r:id="rId19" w:history="1">
        <w:r w:rsidRPr="001555A4">
          <w:t>1</w:t>
        </w:r>
      </w:hyperlink>
      <w:r w:rsidRPr="001555A4">
        <w:t>, </w:t>
      </w:r>
      <w:hyperlink r:id="rId20" w:history="1">
        <w:r w:rsidRPr="001555A4">
          <w:t>2</w:t>
        </w:r>
      </w:hyperlink>
      <w:r w:rsidRPr="001555A4">
        <w:t>, </w:t>
      </w:r>
      <w:hyperlink r:id="rId21" w:history="1">
        <w:r w:rsidRPr="001555A4">
          <w:t>3</w:t>
        </w:r>
      </w:hyperlink>
      <w:r w:rsidRPr="001555A4">
        <w:t>, </w:t>
      </w:r>
      <w:hyperlink r:id="rId22" w:history="1">
        <w:r w:rsidRPr="001555A4">
          <w:t>4</w:t>
        </w:r>
      </w:hyperlink>
      <w:r w:rsidRPr="001555A4">
        <w:t> - на бланках формы ГУ-29-O. Листы </w:t>
      </w:r>
      <w:hyperlink r:id="rId23" w:history="1">
        <w:r w:rsidRPr="001555A4">
          <w:t>1</w:t>
        </w:r>
      </w:hyperlink>
      <w:r w:rsidRPr="001555A4">
        <w:t>, </w:t>
      </w:r>
      <w:hyperlink r:id="rId24" w:history="1">
        <w:r w:rsidRPr="001555A4">
          <w:t>2</w:t>
        </w:r>
      </w:hyperlink>
      <w:r w:rsidRPr="001555A4">
        <w:t>, </w:t>
      </w:r>
      <w:hyperlink r:id="rId25" w:history="1">
        <w:r w:rsidRPr="001555A4">
          <w:t>3</w:t>
        </w:r>
      </w:hyperlink>
      <w:r w:rsidRPr="001555A4">
        <w:t>, </w:t>
      </w:r>
      <w:hyperlink r:id="rId26" w:history="1">
        <w:r w:rsidRPr="001555A4">
          <w:t>4</w:t>
        </w:r>
      </w:hyperlink>
      <w:r w:rsidRPr="001555A4">
        <w:t> накладной заполняются грузоотправителем и передаются перевозчику для дальнейшего оформления. Форма листов </w:t>
      </w:r>
      <w:hyperlink r:id="rId27" w:history="1">
        <w:r w:rsidRPr="001555A4">
          <w:t>1</w:t>
        </w:r>
      </w:hyperlink>
      <w:r w:rsidRPr="001555A4">
        <w:t>, </w:t>
      </w:r>
      <w:hyperlink r:id="rId28" w:history="1">
        <w:r w:rsidRPr="001555A4">
          <w:t>2</w:t>
        </w:r>
      </w:hyperlink>
      <w:r w:rsidRPr="001555A4">
        <w:t>, </w:t>
      </w:r>
      <w:hyperlink r:id="rId29" w:history="1">
        <w:r w:rsidRPr="001555A4">
          <w:t>3</w:t>
        </w:r>
      </w:hyperlink>
      <w:r w:rsidRPr="001555A4">
        <w:t>, </w:t>
      </w:r>
      <w:hyperlink r:id="rId30" w:history="1">
        <w:r w:rsidRPr="001555A4">
          <w:t>4</w:t>
        </w:r>
      </w:hyperlink>
      <w:r w:rsidRPr="001555A4">
        <w:t> накладной позволяет с помощью копировальной бумаги производить заполнение идентично расположенных граф;</w:t>
      </w:r>
    </w:p>
    <w:p w:rsidR="000307FC" w:rsidRPr="001555A4" w:rsidRDefault="000307FC" w:rsidP="000307FC">
      <w:r w:rsidRPr="001555A4">
        <w:t> </w:t>
      </w:r>
    </w:p>
    <w:p w:rsidR="000307FC" w:rsidRPr="001555A4" w:rsidRDefault="000307FC" w:rsidP="000307FC">
      <w:r w:rsidRPr="001555A4">
        <w:t>1.4.3. </w:t>
      </w:r>
      <w:hyperlink r:id="rId31" w:history="1">
        <w:r w:rsidRPr="001555A4">
          <w:t>лист 1</w:t>
        </w:r>
      </w:hyperlink>
      <w:r w:rsidRPr="001555A4">
        <w:t> - машинопечатной формой ГУ-27у-ВЦ, листы </w:t>
      </w:r>
      <w:hyperlink r:id="rId32" w:history="1">
        <w:r w:rsidRPr="001555A4">
          <w:t>2</w:t>
        </w:r>
      </w:hyperlink>
      <w:r w:rsidRPr="001555A4">
        <w:t>, </w:t>
      </w:r>
      <w:hyperlink r:id="rId33" w:history="1">
        <w:r w:rsidRPr="001555A4">
          <w:t>3</w:t>
        </w:r>
      </w:hyperlink>
      <w:r w:rsidRPr="001555A4">
        <w:t>, </w:t>
      </w:r>
      <w:hyperlink r:id="rId34" w:history="1">
        <w:r w:rsidRPr="001555A4">
          <w:t>4</w:t>
        </w:r>
      </w:hyperlink>
      <w:r w:rsidRPr="001555A4">
        <w:t> - машинопечатной формой ГУ-29у-ВЦ. </w:t>
      </w:r>
      <w:hyperlink r:id="rId35" w:history="1">
        <w:r w:rsidRPr="001555A4">
          <w:t>Лист 1</w:t>
        </w:r>
      </w:hyperlink>
      <w:r w:rsidRPr="001555A4">
        <w:t> заполняется грузоотправителем компьютерным способом и передается перевозчику для дальнейшего оформления, а также для формирования компьютерным способом на его основе листов </w:t>
      </w:r>
      <w:hyperlink r:id="rId36" w:history="1">
        <w:r w:rsidRPr="001555A4">
          <w:t>2</w:t>
        </w:r>
      </w:hyperlink>
      <w:r w:rsidRPr="001555A4">
        <w:t>, </w:t>
      </w:r>
      <w:hyperlink r:id="rId37" w:history="1">
        <w:r w:rsidRPr="001555A4">
          <w:t>3</w:t>
        </w:r>
      </w:hyperlink>
      <w:r w:rsidRPr="001555A4">
        <w:t>, </w:t>
      </w:r>
      <w:hyperlink r:id="rId38" w:history="1">
        <w:r w:rsidRPr="001555A4">
          <w:t>4</w:t>
        </w:r>
      </w:hyperlink>
      <w:r w:rsidRPr="001555A4">
        <w:t> накладной.</w:t>
      </w:r>
    </w:p>
    <w:p w:rsidR="000307FC" w:rsidRPr="001555A4" w:rsidRDefault="000307FC" w:rsidP="000307FC">
      <w:r w:rsidRPr="001555A4">
        <w:t>1.5. Формы перевозочных документов и особенности их заполнения при перевозке грузов, а также не принадлежащих перевозчику порожних вагонов, контейнеров маршрутными или групповыми отправками приведены в правилах перевозок грузов железнодорожным транспортом группами вагонов по одной накладной, утвержденных в установленном порядке.</w:t>
      </w:r>
    </w:p>
    <w:p w:rsidR="000307FC" w:rsidRPr="001555A4" w:rsidRDefault="000307FC" w:rsidP="000307FC">
      <w:bookmarkStart w:id="1" w:name="1.6"/>
      <w:bookmarkEnd w:id="1"/>
      <w:r w:rsidRPr="001555A4">
        <w:t>1.6. Формы перевозочных документов и особенности их заполнения при перевозке грузов в контейнерах, а также не принадлежащих перевозчику порожних контейнеров приведены в правилах перевозок грузов железнодорожным транспортом в универсальных контейнерах и правилах перевозок грузов железнодорожным транспортом в специализированных контейнерах, разработанных в установленном порядке.</w:t>
      </w:r>
    </w:p>
    <w:p w:rsidR="000307FC" w:rsidRPr="001555A4" w:rsidRDefault="000307FC" w:rsidP="000307FC">
      <w:r w:rsidRPr="001555A4">
        <w:t> </w:t>
      </w:r>
    </w:p>
    <w:p w:rsidR="000307FC" w:rsidRPr="001555A4" w:rsidRDefault="000307FC" w:rsidP="000307FC">
      <w:r w:rsidRPr="001555A4">
        <w:t>1.7. Формы перевозочных документов и порядок их оформления при перевозке грузов в прямом смешанном сообщении осуществляются в соответствии с правилами перевозок грузов в прямом смешанном сообщении, разработанными в установленном порядке.</w:t>
      </w:r>
    </w:p>
    <w:p w:rsidR="000307FC" w:rsidRPr="001555A4" w:rsidRDefault="000307FC" w:rsidP="000307FC">
      <w:r w:rsidRPr="001555A4">
        <w:t> </w:t>
      </w:r>
    </w:p>
    <w:p w:rsidR="000307FC" w:rsidRPr="001555A4" w:rsidRDefault="000307FC" w:rsidP="000307FC">
      <w:r w:rsidRPr="001555A4">
        <w:t>1.8. Лист 1 накладной на бланке </w:t>
      </w:r>
      <w:hyperlink r:id="rId39" w:history="1">
        <w:r w:rsidRPr="001555A4">
          <w:t>формы ГУ-27</w:t>
        </w:r>
      </w:hyperlink>
      <w:r w:rsidRPr="001555A4">
        <w:t> и листы </w:t>
      </w:r>
      <w:hyperlink r:id="rId40" w:history="1">
        <w:r w:rsidRPr="001555A4">
          <w:t>1</w:t>
        </w:r>
      </w:hyperlink>
      <w:r w:rsidRPr="001555A4">
        <w:t>, </w:t>
      </w:r>
      <w:hyperlink r:id="rId41" w:history="1">
        <w:r w:rsidRPr="001555A4">
          <w:t>2</w:t>
        </w:r>
      </w:hyperlink>
      <w:r w:rsidRPr="001555A4">
        <w:t>, </w:t>
      </w:r>
      <w:hyperlink r:id="rId42" w:history="1">
        <w:r w:rsidRPr="001555A4">
          <w:t>3</w:t>
        </w:r>
      </w:hyperlink>
      <w:r w:rsidRPr="001555A4">
        <w:t>, </w:t>
      </w:r>
      <w:hyperlink r:id="rId43" w:history="1">
        <w:r w:rsidRPr="001555A4">
          <w:t>4</w:t>
        </w:r>
      </w:hyperlink>
      <w:r w:rsidRPr="001555A4">
        <w:t> накладной на бланках формы ГУ-29-O изготавливаются типографским или компьютерным способом и печатаются шрифтом черного цвета на бумаге формата А4.</w:t>
      </w:r>
    </w:p>
    <w:p w:rsidR="000307FC" w:rsidRPr="001555A4" w:rsidRDefault="000307FC" w:rsidP="000307FC">
      <w:hyperlink r:id="rId44" w:history="1">
        <w:r w:rsidRPr="001555A4">
          <w:t>Лист 1</w:t>
        </w:r>
      </w:hyperlink>
      <w:r w:rsidRPr="001555A4">
        <w:t> накладной формы ГУ-27у-ВЦ и листы </w:t>
      </w:r>
      <w:hyperlink r:id="rId45" w:history="1">
        <w:r w:rsidRPr="001555A4">
          <w:t>2</w:t>
        </w:r>
      </w:hyperlink>
      <w:r w:rsidRPr="001555A4">
        <w:t>, </w:t>
      </w:r>
      <w:hyperlink r:id="rId46" w:history="1">
        <w:r w:rsidRPr="001555A4">
          <w:t>3</w:t>
        </w:r>
      </w:hyperlink>
      <w:r w:rsidRPr="001555A4">
        <w:t>, </w:t>
      </w:r>
      <w:hyperlink r:id="rId47" w:history="1">
        <w:r w:rsidRPr="001555A4">
          <w:t>4</w:t>
        </w:r>
      </w:hyperlink>
      <w:r w:rsidRPr="001555A4">
        <w:t> накладной формы ГУ-29у-ВЦ изготавливаются компьютерным способом и печатаются шрифтом черного цвета на бумаге формата А4 или рулонной.</w:t>
      </w:r>
    </w:p>
    <w:p w:rsidR="000307FC" w:rsidRPr="001555A4" w:rsidRDefault="000307FC" w:rsidP="000307FC">
      <w:r w:rsidRPr="001555A4">
        <w:t> </w:t>
      </w:r>
    </w:p>
    <w:p w:rsidR="000307FC" w:rsidRPr="001555A4" w:rsidRDefault="000307FC" w:rsidP="000307FC">
      <w:bookmarkStart w:id="2" w:name="1.9"/>
      <w:bookmarkEnd w:id="2"/>
      <w:r w:rsidRPr="001555A4">
        <w:t>1.9. Листы 1, 2, 3, 4 накладной заполняются машинописным, в том числе компьютерным способом. Отдельные сведения могут указываться в виде штемпелей.</w:t>
      </w:r>
    </w:p>
    <w:p w:rsidR="000307FC" w:rsidRPr="001555A4" w:rsidRDefault="000307FC" w:rsidP="000307FC">
      <w:bookmarkStart w:id="3" w:name="1.10"/>
      <w:bookmarkEnd w:id="3"/>
      <w:r w:rsidRPr="001555A4">
        <w:t>1.10. Графы, обведенные рамками в листах накладной на бланках, заполняются перевозчиком.</w:t>
      </w:r>
    </w:p>
    <w:p w:rsidR="000307FC" w:rsidRPr="001555A4" w:rsidRDefault="000307FC" w:rsidP="000307FC">
      <w:r w:rsidRPr="001555A4">
        <w:lastRenderedPageBreak/>
        <w:t> </w:t>
      </w:r>
    </w:p>
    <w:p w:rsidR="000307FC" w:rsidRPr="001555A4" w:rsidRDefault="000307FC" w:rsidP="000307FC">
      <w:r w:rsidRPr="001555A4">
        <w:t>1.11. Подчистки и помарки в перевозочных документах не допускаются. При необходимости изменения сведений, внесенных грузоотправителем в перевозочный документ, грузоотправитель заполняет новый бланк документа. Внесенные в перевозочный документ перевозчиком изменения и дополнения сведений заверяются подписью и строчным штемпелем этого перевозчика.</w:t>
      </w:r>
    </w:p>
    <w:p w:rsidR="000307FC" w:rsidRPr="001555A4" w:rsidRDefault="000307FC" w:rsidP="000307FC">
      <w:r w:rsidRPr="001555A4">
        <w:t>1.12. Порядок обеспечения перевозчиком грузоотправителя бланками перевозочных документов определяется соглашением сторон.</w:t>
      </w:r>
    </w:p>
    <w:p w:rsidR="000307FC" w:rsidRPr="001555A4" w:rsidRDefault="000307FC" w:rsidP="000307FC">
      <w:r w:rsidRPr="001555A4">
        <w:t> </w:t>
      </w:r>
    </w:p>
    <w:p w:rsidR="000307FC" w:rsidRPr="001555A4" w:rsidRDefault="000307FC" w:rsidP="000307FC">
      <w:r w:rsidRPr="001555A4">
        <w:t>1.13. Оформление перевозочных документов в электронном виде - электронная транспортная железнодорожная накладная (далее - электронная накладная) - производится:</w:t>
      </w:r>
    </w:p>
    <w:p w:rsidR="000307FC" w:rsidRPr="001555A4" w:rsidRDefault="000307FC" w:rsidP="000307FC">
      <w:r w:rsidRPr="001555A4">
        <w:t>грузоотправителем и перевозчиком при наличии договора об электронном обмене данными или обмене электронными документами между грузоотправителем и перевозчиком;</w:t>
      </w:r>
    </w:p>
    <w:p w:rsidR="000307FC" w:rsidRPr="001555A4" w:rsidRDefault="000307FC" w:rsidP="000307FC">
      <w:r w:rsidRPr="001555A4">
        <w:t>перевозчиком при перевозке груза в сопровождении электронной накладной;</w:t>
      </w:r>
    </w:p>
    <w:p w:rsidR="000307FC" w:rsidRPr="001555A4" w:rsidRDefault="000307FC" w:rsidP="000307FC">
      <w:r w:rsidRPr="001555A4">
        <w:t>грузополучателем и перевозчиком при наличии договора об электронном обмене документами между грузополучателем и перевозчиком.</w:t>
      </w:r>
    </w:p>
    <w:p w:rsidR="000307FC" w:rsidRPr="001555A4" w:rsidRDefault="000307FC" w:rsidP="000307FC">
      <w:r w:rsidRPr="001555A4">
        <w:t> </w:t>
      </w:r>
    </w:p>
    <w:p w:rsidR="000307FC" w:rsidRPr="001555A4" w:rsidRDefault="000307FC" w:rsidP="000307FC">
      <w:r w:rsidRPr="001555A4">
        <w:t>1.14. При перевозке грузов, оформленных перевозочными документами в бумажном виде, оригинал накладной вместе с дорожной ведомостью следует с грузами до станции назначения. Оригинал накладной выдается грузополучателю под роспись в дорожной ведомости. Квитанция о приеме груза выдается грузоотправителю под роспись в соответствующей графе корешка дорожной ведомости. При наличии договора об электронном обмене документами между перевозчиком и грузоотправителем грузоотправителю выдается электронная квитанция о приеме груза, подписанная электронной цифровой подписью (далее - ЭЦП) перевозчика. Подтверждением получения грузоотправителем от перевозчика электронной квитанции о приеме груза является электронный корешок дорожной ведомости, подписанный ЭЦП грузоотправителя. Корешок дорожной ведомости остается у перевозчика на станции отправления.</w:t>
      </w:r>
    </w:p>
    <w:p w:rsidR="000307FC" w:rsidRPr="001555A4" w:rsidRDefault="000307FC" w:rsidP="000307FC">
      <w:r w:rsidRPr="001555A4">
        <w:t> </w:t>
      </w:r>
    </w:p>
    <w:p w:rsidR="000307FC" w:rsidRPr="001555A4" w:rsidRDefault="000307FC" w:rsidP="000307FC">
      <w:r w:rsidRPr="001555A4">
        <w:t>1.15. Перевозка груза по электронной накладной осуществляется в сопровождении электронной накладной без перевозочных документов в бумажном виде. При наличии договора об электронном обмене документами между перевозчиком и грузополучателем перевозчиком на станции назначения выдается грузополучателю электронный оригинал накладной, подписанный ЭЦП перевозчика. Подтверждением получения грузополучателем от перевозчика электронного оригинала накладной является электронная дорожная ведомость, подписанная ЭЦП грузополучателя. При отсутствии договора об обмене электронными документами между перевозчиком и грузополучателем перевозчиком на станции назначения выдается грузополучателю оригинал накладной по </w:t>
      </w:r>
      <w:hyperlink r:id="rId48" w:history="1">
        <w:r w:rsidRPr="001555A4">
          <w:t>форме ГУ-27у-ВЦ</w:t>
        </w:r>
      </w:hyperlink>
      <w:r w:rsidRPr="001555A4">
        <w:t>, заверенный в порядке, установленном в </w:t>
      </w:r>
      <w:hyperlink r:id="rId49" w:anchor="p5" w:history="1">
        <w:r w:rsidRPr="001555A4">
          <w:t>пункте 5</w:t>
        </w:r>
      </w:hyperlink>
      <w:r w:rsidRPr="001555A4">
        <w:t> настоящих Правил, под роспись в дорожной ведомости </w:t>
      </w:r>
      <w:hyperlink r:id="rId50" w:history="1">
        <w:r w:rsidRPr="001555A4">
          <w:t>формы ГУ-29у-ВЦ.</w:t>
        </w:r>
      </w:hyperlink>
    </w:p>
    <w:p w:rsidR="000307FC" w:rsidRPr="001555A4" w:rsidRDefault="000307FC" w:rsidP="000307FC">
      <w:r w:rsidRPr="001555A4">
        <w:t> </w:t>
      </w:r>
    </w:p>
    <w:p w:rsidR="000307FC" w:rsidRPr="001555A4" w:rsidRDefault="000307FC" w:rsidP="000307FC">
      <w:r w:rsidRPr="001555A4">
        <w:t>1.16. Не допускается оформление одной накладной перевозок:</w:t>
      </w:r>
    </w:p>
    <w:p w:rsidR="000307FC" w:rsidRPr="001555A4" w:rsidRDefault="000307FC" w:rsidP="000307FC">
      <w:r w:rsidRPr="001555A4">
        <w:t>грузов, которые по своим свойствам не допускаются к совместной перевозке в одном </w:t>
      </w:r>
      <w:hyperlink r:id="rId51" w:history="1">
        <w:r w:rsidRPr="001555A4">
          <w:t>вагоне</w:t>
        </w:r>
      </w:hyperlink>
      <w:r w:rsidRPr="001555A4">
        <w:t>;</w:t>
      </w:r>
    </w:p>
    <w:p w:rsidR="000307FC" w:rsidRPr="001555A4" w:rsidRDefault="000307FC" w:rsidP="000307FC">
      <w:r w:rsidRPr="001555A4">
        <w:lastRenderedPageBreak/>
        <w:t>грузов, требующих при перевозке соблюдения особых мер предосторожности, с грузами, которые не требуют таких мер;</w:t>
      </w:r>
    </w:p>
    <w:p w:rsidR="000307FC" w:rsidRPr="001555A4" w:rsidRDefault="000307FC" w:rsidP="000307FC">
      <w:r w:rsidRPr="001555A4">
        <w:t>грузов, требующих соблюдения санитарных, ветеринарных, иных особых норм и правил с грузами, не требующими соблюдения таких норм и правил.</w:t>
      </w:r>
    </w:p>
    <w:p w:rsidR="000307FC" w:rsidRPr="001555A4" w:rsidRDefault="000307FC" w:rsidP="000307FC">
      <w:r w:rsidRPr="001555A4">
        <w:t>При перевозке скоропортящихся грузов в рефрижераторной секции перевозочные документы заполняются на каждый грузовой вагон.</w:t>
      </w:r>
    </w:p>
    <w:p w:rsidR="000307FC" w:rsidRPr="001555A4" w:rsidRDefault="000307FC" w:rsidP="000307FC">
      <w:r w:rsidRPr="001555A4">
        <w:t>1.17. Перевозка грузов (за исключением транзитных), следующих через порты Российской Федерации в непрямом международном сообщении, оформляется перевозочными документами, предусмотренными пунктами </w:t>
      </w:r>
      <w:hyperlink r:id="rId52" w:anchor="1.3" w:history="1">
        <w:r w:rsidRPr="001555A4">
          <w:t>1.3</w:t>
        </w:r>
      </w:hyperlink>
      <w:r w:rsidRPr="001555A4">
        <w:t> - </w:t>
      </w:r>
      <w:hyperlink r:id="rId53" w:anchor="1.6" w:history="1">
        <w:r w:rsidRPr="001555A4">
          <w:t>1.6</w:t>
        </w:r>
      </w:hyperlink>
      <w:r w:rsidRPr="001555A4">
        <w:t> настоящих Правил.</w:t>
      </w:r>
    </w:p>
    <w:p w:rsidR="000307FC" w:rsidRPr="001555A4" w:rsidRDefault="000307FC" w:rsidP="000307FC">
      <w:r w:rsidRPr="001555A4">
        <w:t> </w:t>
      </w:r>
    </w:p>
    <w:p w:rsidR="000307FC" w:rsidRPr="001555A4" w:rsidRDefault="000307FC" w:rsidP="000307FC">
      <w:r w:rsidRPr="001555A4">
        <w:t>1.18. Перевозчик по просьбе грузоотправителя может составлять за него накладную в соответствии с договором. В этом случае правильность внесенных в накладную сведений удостоверяется подписью грузоотправителя.</w:t>
      </w:r>
    </w:p>
    <w:p w:rsidR="000307FC" w:rsidRPr="001555A4" w:rsidRDefault="000307FC" w:rsidP="000307FC">
      <w:r w:rsidRPr="001555A4">
        <w:t> </w:t>
      </w:r>
    </w:p>
    <w:p w:rsidR="000307FC" w:rsidRPr="001555A4" w:rsidRDefault="000307FC" w:rsidP="000307FC">
      <w:r w:rsidRPr="001555A4">
        <w:t>1.19. В соответствии со </w:t>
      </w:r>
      <w:hyperlink r:id="rId54" w:anchor="st27" w:history="1">
        <w:r w:rsidRPr="001555A4">
          <w:t>статьей 27</w:t>
        </w:r>
      </w:hyperlink>
      <w:r w:rsidRPr="001555A4">
        <w:t> Устава перевозчик имеет право проверять достоверность массы грузов и других сведений, указанных грузоотправителями в накладных.</w:t>
      </w:r>
    </w:p>
    <w:p w:rsidR="000307FC" w:rsidRPr="001555A4" w:rsidRDefault="000307FC" w:rsidP="000307FC">
      <w:r w:rsidRPr="001555A4">
        <w:t> </w:t>
      </w:r>
    </w:p>
    <w:p w:rsidR="000307FC" w:rsidRPr="001555A4" w:rsidRDefault="000307FC" w:rsidP="000307FC">
      <w:r w:rsidRPr="001555A4">
        <w:t>1.20. Перевозочные документы наряду с текстовой информацией содержат ее кодированную информацию. Места для кодированной информации предусмотрены в соответствующих местах перевозочных документов.</w:t>
      </w:r>
    </w:p>
    <w:p w:rsidR="000307FC" w:rsidRPr="001555A4" w:rsidRDefault="000307FC" w:rsidP="000307FC">
      <w:r w:rsidRPr="001555A4">
        <w:t>Порядок кодирования содержащейся в перевозочных документах информации устанавливается МПС России.</w:t>
      </w:r>
    </w:p>
    <w:p w:rsidR="000307FC" w:rsidRPr="001555A4" w:rsidRDefault="000307FC" w:rsidP="000307FC">
      <w:r w:rsidRPr="001555A4">
        <w:t>1.21. Перечень уполномоченных лиц перевозчика, в обязанности которых входит заполнение соответствующих граф накладной на станциях отправления, назначения и в пути следования, устанавливается перевозчиком.</w:t>
      </w:r>
    </w:p>
    <w:p w:rsidR="000307FC" w:rsidRPr="001555A4" w:rsidRDefault="000307FC" w:rsidP="000307FC">
      <w:r w:rsidRPr="001555A4">
        <w:t> </w:t>
      </w:r>
    </w:p>
    <w:p w:rsidR="000307FC" w:rsidRPr="001555A4" w:rsidRDefault="000307FC" w:rsidP="000307FC">
      <w:r w:rsidRPr="001555A4">
        <w:t> </w:t>
      </w:r>
    </w:p>
    <w:p w:rsidR="000307FC" w:rsidRPr="001555A4" w:rsidRDefault="000307FC" w:rsidP="000307FC">
      <w:bookmarkStart w:id="4" w:name="p2"/>
      <w:bookmarkEnd w:id="4"/>
      <w:r w:rsidRPr="001555A4">
        <w:t>II. Заполнение накладной грузоотправителем</w:t>
      </w:r>
    </w:p>
    <w:p w:rsidR="000307FC" w:rsidRPr="001555A4" w:rsidRDefault="000307FC" w:rsidP="000307FC">
      <w:r w:rsidRPr="001555A4">
        <w:t> </w:t>
      </w:r>
    </w:p>
    <w:p w:rsidR="000307FC" w:rsidRPr="001555A4" w:rsidRDefault="000307FC" w:rsidP="000307FC">
      <w:r w:rsidRPr="001555A4">
        <w:t> </w:t>
      </w:r>
    </w:p>
    <w:p w:rsidR="000307FC" w:rsidRPr="001555A4" w:rsidRDefault="000307FC" w:rsidP="000307FC">
      <w:r w:rsidRPr="001555A4">
        <w:t>2.1. В графе "Скорость" указывается, какой категорией скорости должна осуществляться перевозка груза (грузовой или большой). Критерии определения категорий скорости перевозок грузов устанавливаются МПС России. В случае, если перевозка груза допускается только большой скоростью, грузоотправитель должен указать именно эту скорость.</w:t>
      </w:r>
    </w:p>
    <w:p w:rsidR="000307FC" w:rsidRPr="001555A4" w:rsidRDefault="000307FC" w:rsidP="000307FC">
      <w:r w:rsidRPr="001555A4">
        <w:t> </w:t>
      </w:r>
    </w:p>
    <w:p w:rsidR="000307FC" w:rsidRPr="001555A4" w:rsidRDefault="000307FC" w:rsidP="000307FC">
      <w:r w:rsidRPr="001555A4">
        <w:t>2.2. Графа "Род вагона" заполняется в соответствии с графой "Род вагона" заявки на перевозку груза железнодорожным транспортом (далее - заявка), согласованной перевозчиком.</w:t>
      </w:r>
    </w:p>
    <w:p w:rsidR="000307FC" w:rsidRPr="001555A4" w:rsidRDefault="000307FC" w:rsidP="000307FC">
      <w:r w:rsidRPr="001555A4">
        <w:t> </w:t>
      </w:r>
    </w:p>
    <w:p w:rsidR="000307FC" w:rsidRPr="001555A4" w:rsidRDefault="000307FC" w:rsidP="000307FC">
      <w:r w:rsidRPr="001555A4">
        <w:lastRenderedPageBreak/>
        <w:t>2.3. Графы "N вагона", "Грузоподъемность вагона", "Количество осей", "Тип/объем </w:t>
      </w:r>
      <w:hyperlink r:id="rId55" w:history="1">
        <w:r w:rsidRPr="001555A4">
          <w:t>цистерны</w:t>
        </w:r>
      </w:hyperlink>
      <w:r w:rsidRPr="001555A4">
        <w:t>" заполняются на основании данных, нанесенных на вагоне, объем цистерны указывается только для цистерны типа "25".</w:t>
      </w:r>
    </w:p>
    <w:p w:rsidR="000307FC" w:rsidRPr="001555A4" w:rsidRDefault="000307FC" w:rsidP="000307FC">
      <w:r w:rsidRPr="001555A4">
        <w:t>При перевозках грузов в рефрижераторных секциях в графе "N вагона" указывается дробью: в числителе - номер рефрижераторной секции, в знаменателе - номер </w:t>
      </w:r>
      <w:hyperlink r:id="rId56" w:history="1">
        <w:r w:rsidRPr="001555A4">
          <w:t>вагона</w:t>
        </w:r>
      </w:hyperlink>
      <w:r w:rsidRPr="001555A4">
        <w:t>.</w:t>
      </w:r>
    </w:p>
    <w:p w:rsidR="000307FC" w:rsidRPr="001555A4" w:rsidRDefault="000307FC" w:rsidP="000307FC">
      <w:r w:rsidRPr="001555A4">
        <w:t>При заполнении графы "N вагона" кроме номера вагона через тире дополнительно указывается цифровой код железнодорожной администрации - собственницы вагона в соответствии с Соглашением о международном железнодорожном грузовом сообщении (СМГС).</w:t>
      </w:r>
    </w:p>
    <w:p w:rsidR="000307FC" w:rsidRPr="001555A4" w:rsidRDefault="000307FC" w:rsidP="000307FC">
      <w:r w:rsidRPr="001555A4">
        <w:t> </w:t>
      </w:r>
    </w:p>
    <w:p w:rsidR="000307FC" w:rsidRPr="001555A4" w:rsidRDefault="000307FC" w:rsidP="000307FC">
      <w:r w:rsidRPr="001555A4">
        <w:t>2.4. В графе "Индекс негабаритности" указывается степень негабаритности пятизначным индексом в следующей последовательности: 1-й знак - буква "Н", 2-й знак - степень нижней негабаритности, 3-й знак - степень боковой негабаритности, 4-й знак - степень верхней негабаритности, 5-й знак - вертикальная сверхнегабаритность. При отсутствии негабаритности груза графа "Индекс негабаритности" не заполняется.</w:t>
      </w:r>
    </w:p>
    <w:p w:rsidR="000307FC" w:rsidRPr="001555A4" w:rsidRDefault="000307FC" w:rsidP="000307FC">
      <w:r w:rsidRPr="001555A4">
        <w:t>2.5. В графе "Перевозчик" указывается наименование перевозчика и его код согласно Общероссийскому классификатору предприятий и организаций (ОКПО).</w:t>
      </w:r>
    </w:p>
    <w:p w:rsidR="000307FC" w:rsidRPr="001555A4" w:rsidRDefault="000307FC" w:rsidP="000307FC">
      <w:r w:rsidRPr="001555A4">
        <w:t>2.6. В графе "Станция отправления" указывается точное наименование и код станции отправления груза в соответствии с тарифным руководством. Данная графа может быть заполнена перевозчиком проставлением штемпеля этой станции.</w:t>
      </w:r>
    </w:p>
    <w:p w:rsidR="000307FC" w:rsidRPr="001555A4" w:rsidRDefault="000307FC" w:rsidP="000307FC">
      <w:r w:rsidRPr="001555A4">
        <w:t>При перевозке грузов, находящихся под таможенным контролем, ввозимых через порты Российской Федерации в непрямом международном сообщении назначением на станции Российской Федерации, в графе "Станция отправления" указываются наименование и код припортовой станции. При этом в правом верхнем углу всех листов накладной должна быть сделана отметка "Импорт".</w:t>
      </w:r>
    </w:p>
    <w:p w:rsidR="000307FC" w:rsidRPr="001555A4" w:rsidRDefault="000307FC" w:rsidP="000307FC">
      <w:r w:rsidRPr="001555A4">
        <w:t>При заполнении электронной накладной наименование и код станции отправления указываются в соответствии с классификатором станций по тарифному руководству для Автоматизированной системы управления железнодорожным транспортом.</w:t>
      </w:r>
    </w:p>
    <w:p w:rsidR="000307FC" w:rsidRPr="001555A4" w:rsidRDefault="000307FC" w:rsidP="000307FC">
      <w:r w:rsidRPr="001555A4">
        <w:t> </w:t>
      </w:r>
    </w:p>
    <w:p w:rsidR="000307FC" w:rsidRPr="001555A4" w:rsidRDefault="000307FC" w:rsidP="000307FC">
      <w:r w:rsidRPr="001555A4">
        <w:t>2.7. В графе "Станция назначения" указываются точное наименование и код станции назначения груза в соответствии с тарифным руководством.</w:t>
      </w:r>
    </w:p>
    <w:p w:rsidR="000307FC" w:rsidRPr="001555A4" w:rsidRDefault="000307FC" w:rsidP="000307FC">
      <w:r w:rsidRPr="001555A4">
        <w:t> </w:t>
      </w:r>
    </w:p>
    <w:p w:rsidR="000307FC" w:rsidRPr="001555A4" w:rsidRDefault="000307FC" w:rsidP="000307FC">
      <w:r w:rsidRPr="001555A4">
        <w:t>В тех случаях, когда груз следует на станцию назначения для выгрузки на железнодорожные пути необщего пользования, в графе "Станция назначения" под наименованием станции делается отметка "с подачей на подъездной путь" с указанием владельца этого пути.</w:t>
      </w:r>
    </w:p>
    <w:p w:rsidR="000307FC" w:rsidRPr="001555A4" w:rsidRDefault="000307FC" w:rsidP="000307FC">
      <w:r w:rsidRPr="001555A4">
        <w:t>При перевозке грузов, находящихся под таможенным контролем, отправляемых со станций железных дорог Российской Федерации и вывозимых через порты Российской Федерации и другие пункты перевалки на водный транспорт в непрямом международном сообщении, в графе "Станция назначения" указываются наименование и код припортовой станции. При этом в правом верхнем углу всех листов накладной должна быть сделана отметка "Экспорт".</w:t>
      </w:r>
    </w:p>
    <w:p w:rsidR="000307FC" w:rsidRPr="001555A4" w:rsidRDefault="000307FC" w:rsidP="000307FC">
      <w:r w:rsidRPr="001555A4">
        <w:t>При заполнении электронной накладной наименование и код станции назначения указываются в соответствии с классификатором станций по тарифному руководству для Автоматизированной системы управления железнодорожным транспортом.</w:t>
      </w:r>
    </w:p>
    <w:p w:rsidR="000307FC" w:rsidRPr="001555A4" w:rsidRDefault="000307FC" w:rsidP="000307FC">
      <w:r w:rsidRPr="001555A4">
        <w:lastRenderedPageBreak/>
        <w:t> </w:t>
      </w:r>
    </w:p>
    <w:p w:rsidR="000307FC" w:rsidRPr="001555A4" w:rsidRDefault="000307FC" w:rsidP="000307FC">
      <w:bookmarkStart w:id="5" w:name="2.8"/>
      <w:bookmarkEnd w:id="5"/>
      <w:r w:rsidRPr="001555A4">
        <w:t>2.8. В графе "Грузоотправитель" указываются полное наименование грузоотправителя и его код ОКПО для резидента Российской Федерации, в скобках - четырехзначный код, присвоенный перевозчиком. Если груз отправляется физическим лицом, указываются фамилия, имя и отчество (полностью) лица, отправляющего груз, код ОКПО не заполняется, в скобках указывается код "1000".</w:t>
      </w:r>
    </w:p>
    <w:p w:rsidR="000307FC" w:rsidRPr="001555A4" w:rsidRDefault="000307FC" w:rsidP="000307FC">
      <w:r w:rsidRPr="001555A4">
        <w:t> </w:t>
      </w:r>
    </w:p>
    <w:p w:rsidR="000307FC" w:rsidRPr="001555A4" w:rsidRDefault="000307FC" w:rsidP="000307FC">
      <w:bookmarkStart w:id="6" w:name="2.9"/>
      <w:bookmarkEnd w:id="6"/>
      <w:r w:rsidRPr="001555A4">
        <w:t>2.9. В графе "Почтовый адрес грузоотправителя" указывается полный почтовый (с индексом) адрес грузоотправителя с названием края, республики, области, района, города, села, улицы, номера дома, номера офиса (или квартиры), номера контактного телефона.</w:t>
      </w:r>
    </w:p>
    <w:p w:rsidR="000307FC" w:rsidRPr="001555A4" w:rsidRDefault="000307FC" w:rsidP="000307FC">
      <w:r w:rsidRPr="001555A4">
        <w:t> </w:t>
      </w:r>
    </w:p>
    <w:p w:rsidR="000307FC" w:rsidRPr="001555A4" w:rsidRDefault="000307FC" w:rsidP="000307FC">
      <w:r w:rsidRPr="001555A4">
        <w:t>2.10. Графы "Грузополучатель" и "Почтовый адрес получателя" заполняются в порядке, аналогичном предусмотренному в пунктах </w:t>
      </w:r>
      <w:hyperlink r:id="rId57" w:anchor="2.8" w:history="1">
        <w:r w:rsidRPr="001555A4">
          <w:t>2.8</w:t>
        </w:r>
      </w:hyperlink>
      <w:r w:rsidRPr="001555A4">
        <w:t> и </w:t>
      </w:r>
      <w:hyperlink r:id="rId58" w:anchor="2.9" w:history="1">
        <w:r w:rsidRPr="001555A4">
          <w:t>2.9</w:t>
        </w:r>
      </w:hyperlink>
      <w:r w:rsidRPr="001555A4">
        <w:t> настоящих Правил.</w:t>
      </w:r>
    </w:p>
    <w:p w:rsidR="000307FC" w:rsidRPr="001555A4" w:rsidRDefault="000307FC" w:rsidP="000307FC">
      <w:r w:rsidRPr="001555A4">
        <w:t> </w:t>
      </w:r>
    </w:p>
    <w:p w:rsidR="000307FC" w:rsidRPr="001555A4" w:rsidRDefault="000307FC" w:rsidP="000307FC">
      <w:r w:rsidRPr="001555A4">
        <w:t>При направлении грузов в порты в случаях, когда порт не является грузополучателем, грузоотправитель в графе "Грузополучатель" дополнительно в скобках указывает наименование порта.</w:t>
      </w:r>
    </w:p>
    <w:p w:rsidR="000307FC" w:rsidRPr="001555A4" w:rsidRDefault="000307FC" w:rsidP="000307FC">
      <w:r w:rsidRPr="001555A4">
        <w:t> </w:t>
      </w:r>
    </w:p>
    <w:p w:rsidR="000307FC" w:rsidRPr="001555A4" w:rsidRDefault="000307FC" w:rsidP="000307FC">
      <w:r w:rsidRPr="001555A4">
        <w:t>2.11. При заполнении граф "Грузоотправитель" и "Грузополучатель" указывается наименование только одного юридического или физического лица.</w:t>
      </w:r>
    </w:p>
    <w:p w:rsidR="000307FC" w:rsidRPr="001555A4" w:rsidRDefault="000307FC" w:rsidP="000307FC">
      <w:r w:rsidRPr="001555A4">
        <w:t> </w:t>
      </w:r>
    </w:p>
    <w:p w:rsidR="000307FC" w:rsidRPr="001555A4" w:rsidRDefault="000307FC" w:rsidP="000307FC">
      <w:r w:rsidRPr="001555A4">
        <w:t>2.12. В графах "Плательщик" указывается наименование юридического или фамилия, имя и отчество (полностью) физического лица, осуществляющих расчеты за перевозку груза соответственно при отправлении и выдаче, а также код плательщика, присвоенный перевозчиком.</w:t>
      </w:r>
    </w:p>
    <w:p w:rsidR="000307FC" w:rsidRPr="001555A4" w:rsidRDefault="000307FC" w:rsidP="000307FC">
      <w:r w:rsidRPr="001555A4">
        <w:t>2.13. В графе "Станции передачи" указываются в соответствии с тарифным руководством наименования и коды станций передачи груженых и порожних вагонов с одной инфраструктуры на другую по пути следования груза. В графе, кроме того, указываются наименование и код станции примыкания строящейся линии к путям общего пользования, а также наименование и код станции перегрузки груза из вагонов одной в</w:t>
      </w:r>
      <w:hyperlink r:id="rId59" w:history="1">
        <w:r w:rsidRPr="001555A4">
          <w:t xml:space="preserve"> вагоны</w:t>
        </w:r>
      </w:hyperlink>
      <w:r w:rsidRPr="001555A4">
        <w:t> другой колеи при перевозке груза по перевозочным документам, оформленным на весь путь следования.</w:t>
      </w:r>
    </w:p>
    <w:p w:rsidR="000307FC" w:rsidRPr="001555A4" w:rsidRDefault="000307FC" w:rsidP="000307FC">
      <w:r w:rsidRPr="001555A4">
        <w:t>2.14. В графе "Погрузка в вагон средствами" зачеркивается ненужное. При погрузке груза средствами грузоотправителя зачеркивается "Перевозчика", при погрузке груза средствами перевозчика зачеркивается "Грузоотправителя". В формах электронной накладной заполняется "Перевозчика" или "Грузоотправителя".</w:t>
      </w:r>
    </w:p>
    <w:p w:rsidR="000307FC" w:rsidRPr="001555A4" w:rsidRDefault="000307FC" w:rsidP="000307FC">
      <w:r w:rsidRPr="001555A4">
        <w:t> </w:t>
      </w:r>
    </w:p>
    <w:p w:rsidR="000307FC" w:rsidRPr="001555A4" w:rsidRDefault="000307FC" w:rsidP="000307FC">
      <w:r w:rsidRPr="001555A4">
        <w:t>2.15. В графе "Количество мест" указывается:</w:t>
      </w:r>
    </w:p>
    <w:p w:rsidR="000307FC" w:rsidRPr="001555A4" w:rsidRDefault="000307FC" w:rsidP="000307FC">
      <w:r w:rsidRPr="001555A4">
        <w:t>для тарно-штучных грузов - количество мест груза в отправке. При наличии в отправке грузов одного наименования в разных упаковках, либо грузов разных наименований количество мест груза указывается отдельно по каждому наименованию груза либо по каждому роду упаковки;</w:t>
      </w:r>
    </w:p>
    <w:p w:rsidR="000307FC" w:rsidRPr="001555A4" w:rsidRDefault="000307FC" w:rsidP="000307FC">
      <w:r w:rsidRPr="001555A4">
        <w:lastRenderedPageBreak/>
        <w:t>для грузов в транспортных пакетах - дробью: в числителе - количество пакетов, в знаменателе - количество мест в одном пакете;</w:t>
      </w:r>
    </w:p>
    <w:p w:rsidR="000307FC" w:rsidRPr="001555A4" w:rsidRDefault="000307FC" w:rsidP="000307FC">
      <w:r w:rsidRPr="001555A4">
        <w:t>для грузов, перевозимых насыпью, - слово "Насыпью";</w:t>
      </w:r>
    </w:p>
    <w:p w:rsidR="000307FC" w:rsidRPr="001555A4" w:rsidRDefault="000307FC" w:rsidP="000307FC">
      <w:r w:rsidRPr="001555A4">
        <w:t>для грузов, перевозимых навалом, - слово "Навалом";</w:t>
      </w:r>
    </w:p>
    <w:p w:rsidR="000307FC" w:rsidRPr="001555A4" w:rsidRDefault="000307FC" w:rsidP="000307FC">
      <w:r w:rsidRPr="001555A4">
        <w:t>для грузов, перевозимых наливом, - слово "Наливом".</w:t>
      </w:r>
    </w:p>
    <w:p w:rsidR="000307FC" w:rsidRPr="001555A4" w:rsidRDefault="000307FC" w:rsidP="000307FC">
      <w:r w:rsidRPr="001555A4">
        <w:t>2.16. В графе "Упаковка" указывается:</w:t>
      </w:r>
    </w:p>
    <w:p w:rsidR="000307FC" w:rsidRPr="001555A4" w:rsidRDefault="000307FC" w:rsidP="000307FC">
      <w:r w:rsidRPr="001555A4">
        <w:t>для упакованного груза - сокращенное наименование упаковки груза, например, "ящ.", "кор.", "боч.", "корз." при упаковке грузов соответственно в ящики, коробки, бочки, корзины;</w:t>
      </w:r>
    </w:p>
    <w:p w:rsidR="000307FC" w:rsidRPr="001555A4" w:rsidRDefault="000307FC" w:rsidP="000307FC">
      <w:r w:rsidRPr="001555A4">
        <w:t>для неупакованного груза - сокращение "Н/У".</w:t>
      </w:r>
    </w:p>
    <w:p w:rsidR="000307FC" w:rsidRPr="001555A4" w:rsidRDefault="000307FC" w:rsidP="000307FC">
      <w:r w:rsidRPr="001555A4">
        <w:t> </w:t>
      </w:r>
    </w:p>
    <w:p w:rsidR="000307FC" w:rsidRPr="001555A4" w:rsidRDefault="000307FC" w:rsidP="000307FC">
      <w:r w:rsidRPr="001555A4">
        <w:t>2.17. В графе "Наименование груза" указывается в соответствии с тарифным руководством наименование груза и его код.</w:t>
      </w:r>
    </w:p>
    <w:p w:rsidR="000307FC" w:rsidRPr="001555A4" w:rsidRDefault="000307FC" w:rsidP="000307FC">
      <w:r w:rsidRPr="001555A4">
        <w:t> </w:t>
      </w:r>
    </w:p>
    <w:p w:rsidR="000307FC" w:rsidRPr="001555A4" w:rsidRDefault="000307FC" w:rsidP="000307FC">
      <w:r w:rsidRPr="001555A4">
        <w:t>При указании в графе разных наименований грузов, относящихся к одной позиции номенклатуры грузов, в качестве кода указывается в соответствии с тарифным руководством код позиции. При указании в графе разных наименований грузов, относящихся к разным позициям номенклатуры грузов, в качестве кода указывается код для сборной отправки в соответствии с тарифным руководством.</w:t>
      </w:r>
    </w:p>
    <w:p w:rsidR="000307FC" w:rsidRPr="001555A4" w:rsidRDefault="000307FC" w:rsidP="000307FC">
      <w:r w:rsidRPr="001555A4">
        <w:t>При недостатке в накладной места для перечисления всех перевозимых по одной отправке грузов грузоотправитель на бланках (формат бланка должен быть аналогичен формату перевозочного документа) составляет перечень с указанием количества мест, упаковки, наименования и массы всех перевозимых грузов. Перечень составляется в четырех экземплярах, заверенных печатью, используемой при финансовых операциях, и подписью лица, уполномоченного грузоотправителем. Общее количество мест и масса грузов указываются в соответствующих графах накладной, а в графе "Наименование груза" указывается "Перечень грузов прилагается" для грузов разных наименований, относящихся к одной позиции номенклатуры грузов, "Сборная отправка, перечень грузов прилагается" для грузов разных наименований, относящихся к разным позициям номенклатуры грузов. На всех экземплярах перечня должен быть указан номер отправки и проставлен календарный штемпель перевозчика "Документальное оформление приема груза к перевозке". Экземпляры перечня прочно прикрепляются к листам накладной. Один экземпляр перечня выдается грузоотправителю с квитанцией о приеме груза.</w:t>
      </w:r>
    </w:p>
    <w:p w:rsidR="000307FC" w:rsidRPr="001555A4" w:rsidRDefault="000307FC" w:rsidP="000307FC">
      <w:r w:rsidRPr="001555A4">
        <w:t>При использовании накладной в электронном виде подписание и заверение перечня осуществляется в порядке, аналогичном установленному для накладной в электронном виде.</w:t>
      </w:r>
    </w:p>
    <w:p w:rsidR="000307FC" w:rsidRPr="001555A4" w:rsidRDefault="000307FC" w:rsidP="000307FC">
      <w:r w:rsidRPr="001555A4">
        <w:t>При возврате порожнего вагона, приписанного перевозчиком по просьбе грузоотправителя, грузополучателя к определенной станции погрузки, выгрузки груза в графе, "Наименование груза" указывается: "Вагон приписан к станции ______. Из-под ___________ (наименование груза)".</w:t>
      </w:r>
    </w:p>
    <w:p w:rsidR="000307FC" w:rsidRPr="001555A4" w:rsidRDefault="000307FC" w:rsidP="000307FC">
      <w:r w:rsidRPr="001555A4">
        <w:t>При направлении порожних специализированных изотермических вагонов (рефрижераторные вагоны, вагоны-термосы) на промывку и ветеринарно-санитарную обработку по первой категории в графе "Наименование груза" указывается: "На промывку" или "Ветсанобработку по первой категории".</w:t>
      </w:r>
    </w:p>
    <w:p w:rsidR="000307FC" w:rsidRPr="001555A4" w:rsidRDefault="000307FC" w:rsidP="000307FC">
      <w:r w:rsidRPr="001555A4">
        <w:lastRenderedPageBreak/>
        <w:t>При направлении специализированных изотермических вагонов (рефрижераторные вагоны, вагоны-термосы) и крытых вагонов на ветеринарно-санитарную обработку по второй и третьей категориям в графе "Наименование груза" указывается: "В дезинфекцию" и категория обработки.</w:t>
      </w:r>
    </w:p>
    <w:p w:rsidR="000307FC" w:rsidRPr="001555A4" w:rsidRDefault="000307FC" w:rsidP="000307FC">
      <w:r w:rsidRPr="001555A4">
        <w:t>Порожние специализированные изотермические вагоны (рефрижераторные вагоны, вагоны-термосы) перевозчика, не требующие промывки, направляются по регулировочному заданию с указанием в графе "Наименование груза" - "Порожние, под погрузку".</w:t>
      </w:r>
    </w:p>
    <w:p w:rsidR="000307FC" w:rsidRPr="001555A4" w:rsidRDefault="000307FC" w:rsidP="000307FC">
      <w:r w:rsidRPr="001555A4">
        <w:t>При предъявлении к перевозке порожнего вагона, не принадлежащего перевозчику или сданного им в аренду, в графе "Наименование груза" указывается: "Порожний вагон, не принадлежащий перевозчику. Из-под __________ (наименование груза). Собственник _______" или "Порожний вагон, сданный в аренду. Из-под _________ (наименование груза). Арендатор _______".</w:t>
      </w:r>
    </w:p>
    <w:p w:rsidR="000307FC" w:rsidRPr="001555A4" w:rsidRDefault="000307FC" w:rsidP="000307FC">
      <w:r w:rsidRPr="001555A4">
        <w:t>При предъявлении к перевозке приписанного вагона или порожнего вагона, не принадлежащего перевозчику или сданного им в аренду, следующего под погрузку определенного груза, дополнительно может быть указано "Под погрузку _____________ (наименование груза)".</w:t>
      </w:r>
    </w:p>
    <w:p w:rsidR="000307FC" w:rsidRPr="001555A4" w:rsidRDefault="000307FC" w:rsidP="000307FC">
      <w:r w:rsidRPr="001555A4">
        <w:t>(в ред. Приказа Минтранса РФ от 03.10.2011 N 258)</w:t>
      </w:r>
    </w:p>
    <w:p w:rsidR="000307FC" w:rsidRPr="001555A4" w:rsidRDefault="000307FC" w:rsidP="000307FC">
      <w:r w:rsidRPr="001555A4">
        <w:t>(см. текст в предыдущей редакции)</w:t>
      </w:r>
    </w:p>
    <w:p w:rsidR="000307FC" w:rsidRPr="001555A4" w:rsidRDefault="000307FC" w:rsidP="000307FC">
      <w:r w:rsidRPr="001555A4">
        <w:t>При заполнении электронной накладной наименование груза указывается в соответствии с классификатором грузов для Автоматизированной системы управления железнодорожным транспортом.</w:t>
      </w:r>
    </w:p>
    <w:p w:rsidR="000307FC" w:rsidRPr="001555A4" w:rsidRDefault="000307FC" w:rsidP="000307FC">
      <w:r w:rsidRPr="001555A4">
        <w:t>В графе "Наименование груза" под наименованием груза также указываются:</w:t>
      </w:r>
    </w:p>
    <w:p w:rsidR="000307FC" w:rsidRPr="001555A4" w:rsidRDefault="000307FC" w:rsidP="000307FC">
      <w:r w:rsidRPr="001555A4">
        <w:t>номер аварийной карточки - при перевозке опасных грузов;</w:t>
      </w:r>
    </w:p>
    <w:p w:rsidR="000307FC" w:rsidRPr="001555A4" w:rsidRDefault="000307FC" w:rsidP="000307FC">
      <w:r w:rsidRPr="001555A4">
        <w:t>количество и высота основных штабелей и количество штабелей, уложенных в верхней суженной части очертания погрузки (в "шапке"), - при перевозке лесных грузов с использованием верхней суженной части очертания погрузки;</w:t>
      </w:r>
    </w:p>
    <w:p w:rsidR="000307FC" w:rsidRPr="001555A4" w:rsidRDefault="000307FC" w:rsidP="000307FC">
      <w:r w:rsidRPr="001555A4">
        <w:t>высота погруженного леса, пиломатериалов над уровнем борта полувагона - при перевозке лесных грузов и пиломатериалов;</w:t>
      </w:r>
    </w:p>
    <w:p w:rsidR="000307FC" w:rsidRPr="001555A4" w:rsidRDefault="000307FC" w:rsidP="000307FC">
      <w:r w:rsidRPr="001555A4">
        <w:t>высота налива, плотность, температура груза - при перевозке грузов, перевозимых наливом, если это предусмотрено правилами перевозок грузов наливом в вагонах-цистернах и бункерных полувагонах;</w:t>
      </w:r>
    </w:p>
    <w:p w:rsidR="000307FC" w:rsidRPr="001555A4" w:rsidRDefault="000307FC" w:rsidP="000307FC">
      <w:r w:rsidRPr="001555A4">
        <w:t>фамилия, имя и отчество проводника (проводников), серия, номер паспорта и номер командировочного удостоверения - при перевозке грузов в постоянном сопровождении проводника (проводников) грузоотправителя (грузополучателя) на всем пути следования;</w:t>
      </w:r>
    </w:p>
    <w:p w:rsidR="000307FC" w:rsidRPr="001555A4" w:rsidRDefault="000307FC" w:rsidP="000307FC">
      <w:r w:rsidRPr="001555A4">
        <w:t>наименование юридического лица, уполномоченного грузоотправителем (грузополучателем) на охрану груза, и номер договора на охрану - при сопровождении груза на всем пути следования сменными проводниками ведомственной охраны, уполномоченный грузоотправителем (грузополучателем) на охрану груза (например, "ведомственная охрана железнодорожного транспорта, договор N ____");</w:t>
      </w:r>
    </w:p>
    <w:p w:rsidR="000307FC" w:rsidRPr="001555A4" w:rsidRDefault="000307FC" w:rsidP="000307FC">
      <w:r w:rsidRPr="001555A4">
        <w:t>номер договора между перевозчиком и грузоотправителем на перевозку грузов на особых условиях - при перевозке грузов на особых условиях в соответствии со </w:t>
      </w:r>
      <w:hyperlink r:id="rId60" w:anchor="st8" w:history="1">
        <w:r w:rsidRPr="001555A4">
          <w:t>статьей 8</w:t>
        </w:r>
      </w:hyperlink>
      <w:r w:rsidRPr="001555A4">
        <w:t> Устава;</w:t>
      </w:r>
    </w:p>
    <w:p w:rsidR="000307FC" w:rsidRPr="001555A4" w:rsidRDefault="000307FC" w:rsidP="000307FC">
      <w:r w:rsidRPr="001555A4">
        <w:t>"Вагон приписан к станции _______" - при перевозке груза в вагоне, приписанном по просьбе грузоотправителя, грузополучателя к определенной станции погрузки, выгрузки груза;</w:t>
      </w:r>
    </w:p>
    <w:p w:rsidR="000307FC" w:rsidRPr="001555A4" w:rsidRDefault="000307FC" w:rsidP="000307FC">
      <w:r w:rsidRPr="001555A4">
        <w:lastRenderedPageBreak/>
        <w:t>"Вагон не принадлежит перевозчику. Собственник ______" или "Вагон сдан в аренду. Арендатор ______" - при перевозке груза в вагонах, не принадлежащих перевозчику или сданных им в аренду;</w:t>
      </w:r>
    </w:p>
    <w:p w:rsidR="000307FC" w:rsidRPr="001555A4" w:rsidRDefault="000307FC" w:rsidP="000307FC">
      <w:r w:rsidRPr="001555A4">
        <w:t>"При перевозке груза в составе поездного формирования, не принадлежащего перевозчику, в графе "Наименование груза" перевозочного документа под наименованием груза указывается: "Вагон, не принадлежащий перевозчику, следует с собственным (арендованным) локомотивом. Собственник вагона _____." или "Вагон, сданный в аренду, следует с собственным (арендованным) локомотивом. Арендатор вагона _____.".</w:t>
      </w:r>
    </w:p>
    <w:p w:rsidR="000307FC" w:rsidRPr="001555A4" w:rsidRDefault="000307FC" w:rsidP="000307FC">
      <w:r w:rsidRPr="001555A4">
        <w:t>При предъявлении к перевозке такого порожнего вагона в графе "Наименование груза" перевозочного документа указывается: "Порожний вагон, не принадлежащий перевозчику, следует с собственным (арендованным) локомотивом. Из-под _____ (наименование груза). Собственник вагона _____." или "Порожний вагон, сданный в аренду, следует с собственным (арендованным) локомотивом. Из-под _____ (наименование груза). Арендатор вагона _____.".</w:t>
      </w:r>
    </w:p>
    <w:p w:rsidR="000307FC" w:rsidRPr="001555A4" w:rsidRDefault="000307FC" w:rsidP="000307FC">
      <w:r w:rsidRPr="001555A4">
        <w:t>При пробеге собственного (арендованного) локомотива в графе "Наименование груза" перевозочного документа указывается: "Локомотив N _____, не принадлежащий перевозчику. Собственник _____." или "Арендованный локомотив. Арендатор _____.";</w:t>
      </w:r>
    </w:p>
    <w:p w:rsidR="000307FC" w:rsidRPr="001555A4" w:rsidRDefault="000307FC" w:rsidP="000307FC">
      <w:r w:rsidRPr="001555A4">
        <w:t>сведения о съемном оборудовании или утеплительных материалах (наименование, количество, масса) - при наличии на универсальном вагоне установленного на нем съемного оборудования или утеплительных материалов при перевозке грузов с утеплением, которое при выдаче груза на станции назначения снимается с вагона и выдается грузополучателю вместе с грузом;</w:t>
      </w:r>
    </w:p>
    <w:p w:rsidR="000307FC" w:rsidRPr="001555A4" w:rsidRDefault="000307FC" w:rsidP="000307FC">
      <w:r w:rsidRPr="001555A4">
        <w:t>другие сведения, предусмотренные Правилами перевозок грузов, тарифным руководством и техническими условиями размещения и крепления груза.</w:t>
      </w:r>
    </w:p>
    <w:p w:rsidR="000307FC" w:rsidRPr="001555A4" w:rsidRDefault="000307FC" w:rsidP="000307FC">
      <w:r w:rsidRPr="001555A4">
        <w:t>При отсутствии места для данной отметки она делается в графе 2 оборотной стороны оригинала накладной.</w:t>
      </w:r>
    </w:p>
    <w:p w:rsidR="000307FC" w:rsidRPr="001555A4" w:rsidRDefault="000307FC" w:rsidP="000307FC">
      <w:r w:rsidRPr="001555A4">
        <w:t>Другие особенности заполнения перевозочных документов при предъявлении к перевозке собственных порожних вагонов устанавливаются</w:t>
      </w:r>
      <w:hyperlink r:id="rId61" w:anchor="p10" w:history="1">
        <w:r w:rsidRPr="001555A4">
          <w:t xml:space="preserve"> главой X</w:t>
        </w:r>
      </w:hyperlink>
      <w:r w:rsidRPr="001555A4">
        <w:t> настоящих Правил.</w:t>
      </w:r>
    </w:p>
    <w:p w:rsidR="000307FC" w:rsidRPr="001555A4" w:rsidRDefault="000307FC" w:rsidP="000307FC">
      <w:r w:rsidRPr="001555A4">
        <w:t>(абзац введен Приказом Минтранса РФ от 03.10.2011 N 258)</w:t>
      </w:r>
    </w:p>
    <w:p w:rsidR="000307FC" w:rsidRPr="001555A4" w:rsidRDefault="000307FC" w:rsidP="000307FC">
      <w:r w:rsidRPr="001555A4">
        <w:t>(п. 2.17 в ред. Приказа Минтранса РФ от 25.12.2007 N 196)</w:t>
      </w:r>
    </w:p>
    <w:p w:rsidR="000307FC" w:rsidRPr="001555A4" w:rsidRDefault="000307FC" w:rsidP="000307FC">
      <w:r w:rsidRPr="001555A4">
        <w:t>(см. текст в предыдущей редакции)</w:t>
      </w:r>
    </w:p>
    <w:p w:rsidR="000307FC" w:rsidRPr="001555A4" w:rsidRDefault="000307FC" w:rsidP="000307FC">
      <w:r w:rsidRPr="001555A4">
        <w:t> </w:t>
      </w:r>
    </w:p>
    <w:p w:rsidR="000307FC" w:rsidRPr="001555A4" w:rsidRDefault="000307FC" w:rsidP="000307FC">
      <w:bookmarkStart w:id="7" w:name="2.18"/>
      <w:bookmarkEnd w:id="7"/>
      <w:r w:rsidRPr="001555A4">
        <w:t>2.18. При определении массы груза грузоотправителем или грузоотправителем совместно с перевозчиком на бланках накладной в графе "Масса груза в кг, определенная", соответственно, зачеркиваются слова "Перевозчиком" и "Совместно" или слова "Перевозчиком" и "Грузоотправителем". В машинопечатных формах электронной накладной заполняется один из следующих вариантов: "Грузоотправителем", "Перевозчиком", "Совместно". Также заполняются графы "Итого масса нетто", "Тара вагона" и "Масса брутто".</w:t>
      </w:r>
    </w:p>
    <w:p w:rsidR="000307FC" w:rsidRPr="001555A4" w:rsidRDefault="000307FC" w:rsidP="000307FC">
      <w:r w:rsidRPr="001555A4">
        <w:t>При перевозке груза на своих осях графы "Итого масса нетто" и "Тара вагона" не заполняются, а в графах "Масса груза в кг, определенная" и "Масса брутто" указывается масса груза, перевозимого на своих осях.</w:t>
      </w:r>
    </w:p>
    <w:p w:rsidR="000307FC" w:rsidRPr="001555A4" w:rsidRDefault="000307FC" w:rsidP="000307FC">
      <w:r w:rsidRPr="001555A4">
        <w:t>При определении "Итого масса нетто" на вагонных весах в соответствующих графах указываются:</w:t>
      </w:r>
    </w:p>
    <w:p w:rsidR="000307FC" w:rsidRPr="001555A4" w:rsidRDefault="000307FC" w:rsidP="000307FC">
      <w:r w:rsidRPr="001555A4">
        <w:t>"Итого масса нетто", определенная как разность между массой вагона брутто и его тарой;</w:t>
      </w:r>
    </w:p>
    <w:p w:rsidR="000307FC" w:rsidRPr="001555A4" w:rsidRDefault="000307FC" w:rsidP="000307FC">
      <w:r w:rsidRPr="001555A4">
        <w:lastRenderedPageBreak/>
        <w:t>масса брутто вагона, определенная путем взвешивания на весах;</w:t>
      </w:r>
    </w:p>
    <w:p w:rsidR="000307FC" w:rsidRPr="001555A4" w:rsidRDefault="000307FC" w:rsidP="000307FC">
      <w:r w:rsidRPr="001555A4">
        <w:t>масса тары вагона при определении массы тары на весах (указываются сведения, полученные путем взвешивания с зачеркиванием сокращения "с бр.", если масса тары определялась на основании сведений на вагоне, то зачеркивается сокращение "пров."). Масса тары вагона определяется с учетом находящейся в нем массы съемного или несъемного оборудования, которое не выдается грузополучателю на станции назначения вместе с грузом, но не включено в массу тары вагоны.</w:t>
      </w:r>
    </w:p>
    <w:p w:rsidR="000307FC" w:rsidRPr="001555A4" w:rsidRDefault="000307FC" w:rsidP="000307FC">
      <w:r w:rsidRPr="001555A4">
        <w:t>При указании в графе "Наименование груза" разных наименований грузов или груза одного наименования в разной упаковке в графе "Масса груза в кг, определенная" должна указываться масса груза каждого наименования отдельно по каждому роду упаковки и общая масса грузов в отправке.</w:t>
      </w:r>
    </w:p>
    <w:p w:rsidR="000307FC" w:rsidRPr="001555A4" w:rsidRDefault="000307FC" w:rsidP="000307FC">
      <w:r w:rsidRPr="001555A4">
        <w:t>2.19. В графе "Итого мест" указывается цифрами и прописью общее количество мест груза в отправке.</w:t>
      </w:r>
    </w:p>
    <w:p w:rsidR="000307FC" w:rsidRPr="001555A4" w:rsidRDefault="000307FC" w:rsidP="000307FC">
      <w:bookmarkStart w:id="8" w:name="2.20"/>
      <w:bookmarkEnd w:id="8"/>
      <w:r w:rsidRPr="001555A4">
        <w:t>2.20. В графе "Итого масса" указывается прописью общая масса груза по отправке, включая массу съемного оборудования (заполняется в тех случаях, когда масса груза определялась грузоотправителем).</w:t>
      </w:r>
    </w:p>
    <w:p w:rsidR="000307FC" w:rsidRPr="001555A4" w:rsidRDefault="000307FC" w:rsidP="000307FC">
      <w:r w:rsidRPr="001555A4">
        <w:t> </w:t>
      </w:r>
    </w:p>
    <w:p w:rsidR="000307FC" w:rsidRPr="001555A4" w:rsidRDefault="000307FC" w:rsidP="000307FC">
      <w:bookmarkStart w:id="9" w:name="2.21"/>
      <w:bookmarkEnd w:id="9"/>
      <w:r w:rsidRPr="001555A4">
        <w:t>2.21. В графе "Способ определения массы" (заполняется в тех случаях, когда масса груза определялась грузоотправителем или грузоотправителем совместно с перевозчиком) указывается один из способов, указанных в накладной.</w:t>
      </w:r>
    </w:p>
    <w:p w:rsidR="000307FC" w:rsidRPr="001555A4" w:rsidRDefault="000307FC" w:rsidP="000307FC">
      <w:r w:rsidRPr="001555A4">
        <w:t>Кроме того, при определении массы груза на весах или расчетным путем указывается значение предельной погрешности измерения массы, соответствующее требованиям стандартов или методических инструкций Государственного стандарта. (Например, на вагонных весах +/- 1,5%, на весах в движении +/- 1,5%; на весах в движении +/- 2,0% и т.д.; на товарных весах +/- 0,1%, расчетным путем +/- 0,5%).</w:t>
      </w:r>
    </w:p>
    <w:p w:rsidR="000307FC" w:rsidRPr="001555A4" w:rsidRDefault="000307FC" w:rsidP="000307FC">
      <w:r w:rsidRPr="001555A4">
        <w:t>При определении массы груза по стандарту указывается стандартная масса одного грузового места: в числителе - масса брутто, в знаменателе - масса нетто.</w:t>
      </w:r>
    </w:p>
    <w:p w:rsidR="000307FC" w:rsidRPr="001555A4" w:rsidRDefault="000307FC" w:rsidP="000307FC">
      <w:r w:rsidRPr="001555A4">
        <w:t>2.22. В графе "Сведения о ЗПУ" указывается кем произведено пломбирование: грузоотправителем или перевозчиком.</w:t>
      </w:r>
    </w:p>
    <w:p w:rsidR="000307FC" w:rsidRPr="001555A4" w:rsidRDefault="000307FC" w:rsidP="000307FC">
      <w:r w:rsidRPr="001555A4">
        <w:t>В графе "Тип ЗПУ" указывается тип запорно-пломбировочного устройства (далее - ЗПУ), установленного на вагоне.</w:t>
      </w:r>
    </w:p>
    <w:p w:rsidR="000307FC" w:rsidRPr="001555A4" w:rsidRDefault="000307FC" w:rsidP="000307FC">
      <w:r w:rsidRPr="001555A4">
        <w:t>В графе "К/знаки" указывается контрольный знак ЗПУ.</w:t>
      </w:r>
    </w:p>
    <w:p w:rsidR="000307FC" w:rsidRPr="001555A4" w:rsidRDefault="000307FC" w:rsidP="000307FC">
      <w:r w:rsidRPr="001555A4">
        <w:t>Графы "Тип ЗПУ" и "К/знаки" заполняются для всех ЗПУ, установленных на вагоне в соответствии с правилами пломбирования вагонов и контейнеров.</w:t>
      </w:r>
    </w:p>
    <w:p w:rsidR="000307FC" w:rsidRPr="001555A4" w:rsidRDefault="000307FC" w:rsidP="000307FC">
      <w:r w:rsidRPr="001555A4">
        <w:t>2.23. По грузам, требующим соблюдения особых мер предосторожности при перевозке и хранении, в верхней части накладной ("Место для особых отметок и штемпелей") грузоотправителем проставляются предусмотренные правилами перевозок данного груза надписи, в том числе в виде штемпелей, иные отметки, характеризующие особые свойства груза.</w:t>
      </w:r>
    </w:p>
    <w:p w:rsidR="000307FC" w:rsidRPr="001555A4" w:rsidRDefault="000307FC" w:rsidP="000307FC">
      <w:r w:rsidRPr="001555A4">
        <w:t> </w:t>
      </w:r>
    </w:p>
    <w:p w:rsidR="000307FC" w:rsidRPr="001555A4" w:rsidRDefault="000307FC" w:rsidP="000307FC">
      <w:r w:rsidRPr="001555A4">
        <w:t>2.24. В графе "Объявленная ценность" указывается прописью сумма объявленной грузоотправителем ценности груза в рублях.</w:t>
      </w:r>
    </w:p>
    <w:p w:rsidR="000307FC" w:rsidRPr="001555A4" w:rsidRDefault="000307FC" w:rsidP="000307FC">
      <w:r w:rsidRPr="001555A4">
        <w:lastRenderedPageBreak/>
        <w:t> </w:t>
      </w:r>
    </w:p>
    <w:p w:rsidR="000307FC" w:rsidRPr="001555A4" w:rsidRDefault="000307FC" w:rsidP="000307FC">
      <w:r w:rsidRPr="001555A4">
        <w:t>2.25. В графе "За правильность внесенных в накладную сведений отвечаю" грузоотправитель разборчиво расписывается, а также указывает свою должность (за исключением, когда грузоотправителем является физическое лицо, либо доверенность выдана лицу, не являющемуся сотрудником данного юридического лица), фамилию и инициалы.</w:t>
      </w:r>
    </w:p>
    <w:p w:rsidR="000307FC" w:rsidRPr="001555A4" w:rsidRDefault="000307FC" w:rsidP="000307FC">
      <w:r w:rsidRPr="001555A4">
        <w:t>При заполнении электронной накладной в нее вносятся данные о должности, фамилии и инициалах лица, ответственного за правильность заполнения накладной.</w:t>
      </w:r>
    </w:p>
    <w:p w:rsidR="000307FC" w:rsidRPr="001555A4" w:rsidRDefault="000307FC" w:rsidP="000307FC">
      <w:r w:rsidRPr="001555A4">
        <w:t>2.26. В графе "По заявке N" указывается номер согласованной перевозчиком заявки на перевозку груза.</w:t>
      </w:r>
    </w:p>
    <w:p w:rsidR="000307FC" w:rsidRPr="001555A4" w:rsidRDefault="000307FC" w:rsidP="000307FC">
      <w:r w:rsidRPr="001555A4">
        <w:t>2.27. Графа "Погрузка назначена на ..... число ..... мес." заполняется в соответствии с графой "Дата" из согласованной перевозчиком заявки на перевозку груза.</w:t>
      </w:r>
    </w:p>
    <w:p w:rsidR="000307FC" w:rsidRPr="001555A4" w:rsidRDefault="000307FC" w:rsidP="000307FC">
      <w:r w:rsidRPr="001555A4">
        <w:t> </w:t>
      </w:r>
    </w:p>
    <w:p w:rsidR="000307FC" w:rsidRPr="001555A4" w:rsidRDefault="000307FC" w:rsidP="000307FC">
      <w:r w:rsidRPr="001555A4">
        <w:t>2.28. На оборотной стороне накладной графа 1 "Груз размещен и закреплен согласно § ____ рис. ____ главы ____ раздела ___ Технических условий правильно" заполняется в соответствии с требованиями технических условий размещения и крепления грузов в вагонах и контейнерах (далее - технические условия). Эти сведения заверяются подписью с указанием должности, фамилии и инициалов представителя грузоотправителя, ответственного за размещение и крепление груза.</w:t>
      </w:r>
    </w:p>
    <w:p w:rsidR="000307FC" w:rsidRPr="001555A4" w:rsidRDefault="000307FC" w:rsidP="000307FC">
      <w:r w:rsidRPr="001555A4">
        <w:t> </w:t>
      </w:r>
    </w:p>
    <w:p w:rsidR="000307FC" w:rsidRPr="001555A4" w:rsidRDefault="000307FC" w:rsidP="000307FC">
      <w:r w:rsidRPr="001555A4">
        <w:t>2.29. В графе 2 оборотной стороны накладной "Особые заявления и отметки отправителя" в случаях, предусмотренных соответствующими правилами перевозок грузов на железнодорожном транспорте и техническими условиями, грузоотправителем делаются отметки:</w:t>
      </w:r>
    </w:p>
    <w:p w:rsidR="000307FC" w:rsidRPr="001555A4" w:rsidRDefault="000307FC" w:rsidP="000307FC">
      <w:r w:rsidRPr="001555A4">
        <w:t>"перевозка в открытом подвижном составе с грузополучателем согласована, разрешение от _________ N ___";</w:t>
      </w:r>
    </w:p>
    <w:p w:rsidR="000307FC" w:rsidRPr="001555A4" w:rsidRDefault="000307FC" w:rsidP="000307FC">
      <w:r w:rsidRPr="001555A4">
        <w:t>количество поддонов - при предъявлении груза к перевозке на поддонах;</w:t>
      </w:r>
    </w:p>
    <w:p w:rsidR="000307FC" w:rsidRPr="001555A4" w:rsidRDefault="000307FC" w:rsidP="000307FC">
      <w:r w:rsidRPr="001555A4">
        <w:t>виды профилактических мер, принятые грузоотправителем для предохранения груза от смерзания;</w:t>
      </w:r>
    </w:p>
    <w:p w:rsidR="000307FC" w:rsidRPr="001555A4" w:rsidRDefault="000307FC" w:rsidP="000307FC">
      <w:r w:rsidRPr="001555A4">
        <w:t>наличие у предъявляемого к перевозке неупакованного груза видимых повреждений (например, "у станка отбита .... деталь", "разбита фара у машины");</w:t>
      </w:r>
    </w:p>
    <w:p w:rsidR="000307FC" w:rsidRPr="001555A4" w:rsidRDefault="000307FC" w:rsidP="000307FC">
      <w:r w:rsidRPr="001555A4">
        <w:t>наименования прилагаемых к накладной грузоотправителем документов (например, спецификация, технический паспорт, чертежи закрепления инвентарного несъемного крепления и др.) в соответствии с требованиями соответствующих правил перевозок грузов, а также документов, установленных требованиями органов, уполномоченных осуществлять государственный контроль. Прикладываемые документы должны быть прочно прикреплены к оригиналу накладной;</w:t>
      </w:r>
    </w:p>
    <w:p w:rsidR="000307FC" w:rsidRPr="001555A4" w:rsidRDefault="000307FC" w:rsidP="000307FC">
      <w:r w:rsidRPr="001555A4">
        <w:t>сведения о съемном или несъемном оборудовании, которое не выдается грузополучателю на станции назначения вместе с грузом;</w:t>
      </w:r>
    </w:p>
    <w:p w:rsidR="000307FC" w:rsidRPr="001555A4" w:rsidRDefault="000307FC" w:rsidP="000307FC">
      <w:r w:rsidRPr="001555A4">
        <w:t>"Для передачи на водный транспорт .... (указывается страна и порт назначения)" - при перевозке экспортных грузов в непрямом международном сообщении через порты Российской Федерации;</w:t>
      </w:r>
    </w:p>
    <w:p w:rsidR="000307FC" w:rsidRPr="001555A4" w:rsidRDefault="000307FC" w:rsidP="000307FC">
      <w:r w:rsidRPr="001555A4">
        <w:lastRenderedPageBreak/>
        <w:t>"Для передачи на железнодорожный транспорт ......... (указывается страна, порт отправления)" - при перевозке импортных грузов в непрямом международном сообщении через порты Российской Федерации.</w:t>
      </w:r>
    </w:p>
    <w:p w:rsidR="000307FC" w:rsidRPr="001555A4" w:rsidRDefault="000307FC" w:rsidP="000307FC">
      <w:r w:rsidRPr="001555A4">
        <w:t>Грузоотправитель имеет право делать в графе 2 другие, не предусмотренные соответствующими правилами перевозок грузов железнодорожным транспортом отметки (например, необходимые для грузополучателя сведения об ассортименте грузов, марке продукции и др.).</w:t>
      </w:r>
    </w:p>
    <w:p w:rsidR="000307FC" w:rsidRPr="001555A4" w:rsidRDefault="000307FC" w:rsidP="000307FC">
      <w:r w:rsidRPr="001555A4">
        <w:t>2.30. Дополнительные требования к оформлению перевозочных документов на перевозку отдельных видов грузов устанавливаются правилами перевозок этих грузов.</w:t>
      </w:r>
    </w:p>
    <w:p w:rsidR="000307FC" w:rsidRPr="001555A4" w:rsidRDefault="000307FC" w:rsidP="000307FC">
      <w:r w:rsidRPr="001555A4">
        <w:t> </w:t>
      </w:r>
    </w:p>
    <w:p w:rsidR="000307FC" w:rsidRPr="001555A4" w:rsidRDefault="000307FC" w:rsidP="000307FC">
      <w:r w:rsidRPr="001555A4">
        <w:t>2.31. Грузоотправителем в накладной также проставляются в соответствии с тарифным руководством другие отметки, необходимые для определения провозных платежей.</w:t>
      </w:r>
    </w:p>
    <w:p w:rsidR="000307FC" w:rsidRPr="001555A4" w:rsidRDefault="000307FC" w:rsidP="000307FC">
      <w:r w:rsidRPr="001555A4">
        <w:t>  </w:t>
      </w:r>
    </w:p>
    <w:p w:rsidR="000307FC" w:rsidRPr="001555A4" w:rsidRDefault="000307FC" w:rsidP="000307FC">
      <w:r w:rsidRPr="001555A4">
        <w:t>III. Заполнение накладной перевозчиком на станции отправления </w:t>
      </w:r>
    </w:p>
    <w:p w:rsidR="000307FC" w:rsidRPr="001555A4" w:rsidRDefault="000307FC" w:rsidP="000307FC">
      <w:r w:rsidRPr="001555A4">
        <w:t> </w:t>
      </w:r>
    </w:p>
    <w:p w:rsidR="000307FC" w:rsidRPr="001555A4" w:rsidRDefault="000307FC" w:rsidP="000307FC">
      <w:r w:rsidRPr="001555A4">
        <w:t> </w:t>
      </w:r>
    </w:p>
    <w:p w:rsidR="000307FC" w:rsidRPr="001555A4" w:rsidRDefault="000307FC" w:rsidP="000307FC">
      <w:r w:rsidRPr="001555A4">
        <w:t>3.1. В графе "Место для особых отметок и штемпелей" проставляются следующие отметки:</w:t>
      </w:r>
    </w:p>
    <w:p w:rsidR="000307FC" w:rsidRPr="001555A4" w:rsidRDefault="000307FC" w:rsidP="000307FC">
      <w:r w:rsidRPr="001555A4">
        <w:t>о необходимом прикрытии вагона в составе поезда в случаях, предусмотренных правилами перевозок железнодорожным транспортом опасных грузов, правилами технической эксплуатации железнодорожного транспорта и инструкцией по перевозке негабаритных и тяжеловесных грузов на железных дорогах колеи 1520 мм, инструкцией по движению поездов и маневровой работе на железных дорогах Российской Федерации;</w:t>
      </w:r>
    </w:p>
    <w:p w:rsidR="000307FC" w:rsidRPr="001555A4" w:rsidRDefault="000307FC" w:rsidP="000307FC">
      <w:r w:rsidRPr="001555A4">
        <w:t>"не спускать с горки" - в случаях, предусмотренных правилами перевозок железнодорожным транспортом опасных грузов, правилами технической эксплуатации железнодорожного транспорта и инструкцией по перевозке негабаритных и тяжеловесных грузов на железных дорогах колеи 1520 мм;</w:t>
      </w:r>
    </w:p>
    <w:p w:rsidR="000307FC" w:rsidRPr="001555A4" w:rsidRDefault="000307FC" w:rsidP="000307FC">
      <w:r w:rsidRPr="001555A4">
        <w:t>"Отправительский маршрут N _______ прямой", "Отправительский маршрут N ______ с распылением на станции __________" или "Отправительский маршрут N ______ в расформирование на станции ___________" - при перевозке груза отправительскими маршрутами на ст. _________"; "Ступенчатый маршрут N _________ прямой", "Ступенчатый маршрут N _____ с распылением на станции ____________" - при перевозке груза ступенчатыми маршрутами.</w:t>
      </w:r>
    </w:p>
    <w:p w:rsidR="000307FC" w:rsidRPr="001555A4" w:rsidRDefault="000307FC" w:rsidP="000307FC">
      <w:r w:rsidRPr="001555A4">
        <w:t>Кроме того, в данной части накладной проставляется штемпель "Охрана" с указанием кода железнодорожной станции в случае сопровождения груза на всем пути следования сменными проводниками ведомственной охраны.</w:t>
      </w:r>
    </w:p>
    <w:p w:rsidR="000307FC" w:rsidRPr="001555A4" w:rsidRDefault="000307FC" w:rsidP="000307FC">
      <w:r w:rsidRPr="001555A4">
        <w:t> </w:t>
      </w:r>
    </w:p>
    <w:p w:rsidR="000307FC" w:rsidRPr="001555A4" w:rsidRDefault="000307FC" w:rsidP="000307FC">
      <w:r w:rsidRPr="001555A4">
        <w:t>3.2. В строке "Срок доставки истекает" указывается расчетная дата истечения срока доставки груза.</w:t>
      </w:r>
    </w:p>
    <w:p w:rsidR="000307FC" w:rsidRPr="001555A4" w:rsidRDefault="000307FC" w:rsidP="000307FC">
      <w:r w:rsidRPr="001555A4">
        <w:t>3.3. В графе "Накладная N" указывается номер отправки, присвоенный перевозчиком.</w:t>
      </w:r>
    </w:p>
    <w:p w:rsidR="000307FC" w:rsidRPr="001555A4" w:rsidRDefault="000307FC" w:rsidP="000307FC">
      <w:r w:rsidRPr="001555A4">
        <w:t> </w:t>
      </w:r>
    </w:p>
    <w:p w:rsidR="000307FC" w:rsidRPr="001555A4" w:rsidRDefault="000307FC" w:rsidP="000307FC">
      <w:r w:rsidRPr="001555A4">
        <w:t>3.4. При определении массы груза перевозчиком в графе "Масса груза в кг, определенная" зачеркиваются слова "Грузоотправителем", а также заполняются графы "Итого масса нетто", "Тара вагона" и "Масса брутто" в порядке, аналогичном указанному в пункте </w:t>
      </w:r>
      <w:hyperlink r:id="rId62" w:anchor="2.18" w:history="1">
        <w:r w:rsidRPr="001555A4">
          <w:t>2.18</w:t>
        </w:r>
      </w:hyperlink>
      <w:r w:rsidRPr="001555A4">
        <w:t> настоящих Правил.</w:t>
      </w:r>
    </w:p>
    <w:p w:rsidR="000307FC" w:rsidRPr="001555A4" w:rsidRDefault="000307FC" w:rsidP="000307FC">
      <w:r w:rsidRPr="001555A4">
        <w:lastRenderedPageBreak/>
        <w:t>Графы "Итого масса" и "Способ определения массы" заполняются перевозчиком при определении им массы груза в порядке, аналогичном указанному соответственно в пунктах </w:t>
      </w:r>
      <w:hyperlink r:id="rId63" w:anchor="2.20" w:history="1">
        <w:r w:rsidRPr="001555A4">
          <w:t>2.20</w:t>
        </w:r>
      </w:hyperlink>
      <w:r w:rsidRPr="001555A4">
        <w:t> и 2.21 настоящих Правил.</w:t>
      </w:r>
    </w:p>
    <w:p w:rsidR="000307FC" w:rsidRPr="001555A4" w:rsidRDefault="000307FC" w:rsidP="000307FC">
      <w:r w:rsidRPr="001555A4">
        <w:t> </w:t>
      </w:r>
    </w:p>
    <w:p w:rsidR="000307FC" w:rsidRPr="001555A4" w:rsidRDefault="000307FC" w:rsidP="000307FC">
      <w:r w:rsidRPr="001555A4">
        <w:t>3.5. Графы "Тарифные отметки", "Расчет платежей за ______ км", "При отправлении" заполняются в соответствии с тарифным руководством, в графе искл. тариф N указывается код исключительного тарифа. При этом при перевозке грузов между станциями железнодорожного транспорта общего пользования и станциями строящихся линий в графе "Расчет платежей за ______ км" дробно указываются: в числителе - расстояние от станции отправления до станции примыкания строящейся линии и путями общего пользования, в знаменателе - расстояние от станции примыкания до станции назначения. В графе "При отправлении" перевозчик, производящий начисление или взимание платежей за перевозку грузов, обязан указать размеры провозной платы, сбор за проезд проводника (проводников), сбор за объявленную ценность груза и другие отметки о платежах, в том числе причитающиеся для каждой участвующей в перевозке грузов инфраструктур.</w:t>
      </w:r>
    </w:p>
    <w:p w:rsidR="000307FC" w:rsidRPr="001555A4" w:rsidRDefault="000307FC" w:rsidP="000307FC">
      <w:r w:rsidRPr="001555A4">
        <w:t>В случае, если перевозчиком по обращению грузоотправителя, согласованному с грузополучателем, будет принято решение об оплате ему провозных платежей на станции назначения, то графа "При отправлении" не заполняется.</w:t>
      </w:r>
    </w:p>
    <w:p w:rsidR="000307FC" w:rsidRPr="001555A4" w:rsidRDefault="000307FC" w:rsidP="000307FC">
      <w:r w:rsidRPr="001555A4">
        <w:t>При перевозке в составе поездного формирования, не принадлежащего перевозчику, в графе "Тарифные отметки" в строке "Вид отправки" перевозочного документа проставляется отметка в зависимости от использования вида тяги локомотива, то есть "ВО-ИНЭ", если перевозка осуществляется электровозом, и "ВО-ИНТ", если перевозка осуществляется тепловозом.</w:t>
      </w:r>
    </w:p>
    <w:p w:rsidR="000307FC" w:rsidRPr="001555A4" w:rsidRDefault="000307FC" w:rsidP="000307FC">
      <w:r w:rsidRPr="001555A4">
        <w:t>(абзац введен Приказом Минтранса РФ от 25.12.2007 N 196)</w:t>
      </w:r>
    </w:p>
    <w:p w:rsidR="000307FC" w:rsidRPr="001555A4" w:rsidRDefault="000307FC" w:rsidP="000307FC">
      <w:r w:rsidRPr="001555A4">
        <w:t>Если в пути следования производится замена одного вида тяги на другой, то в графе "Тарифные отметки" проставляется отметка ВО-ИНЭ/Т - если в пути следования производится смена вида локомотивной тяги с электровозной на тепловозную и ВО-ИНТ/Э - если в пути следования производится смена вида локомотивной тяги с тепловозной на электровозную. В графе "Особые заявления и отметки отправителя" указывается станция смены вида локомотивной тяги.</w:t>
      </w:r>
    </w:p>
    <w:p w:rsidR="000307FC" w:rsidRPr="001555A4" w:rsidRDefault="000307FC" w:rsidP="000307FC">
      <w:r w:rsidRPr="001555A4">
        <w:t>(абзац введен Приказом Минтранса РФ от 25.12.2007 N 196)</w:t>
      </w:r>
    </w:p>
    <w:p w:rsidR="000307FC" w:rsidRPr="001555A4" w:rsidRDefault="000307FC" w:rsidP="000307FC">
      <w:r w:rsidRPr="001555A4">
        <w:t>3.6. В графе "Платежи внесены на станции отправления" указывается номер и дата квитанции разных сборов.</w:t>
      </w:r>
    </w:p>
    <w:p w:rsidR="000307FC" w:rsidRPr="001555A4" w:rsidRDefault="000307FC" w:rsidP="000307FC">
      <w:r w:rsidRPr="001555A4">
        <w:t>Если будет принято решение об оплате провозных платежей перевозчику на станции назначения, то в графе "Платежи внесены на станции отправления" указывается "Расчет платежей на станции назначения".</w:t>
      </w:r>
    </w:p>
    <w:p w:rsidR="000307FC" w:rsidRPr="001555A4" w:rsidRDefault="000307FC" w:rsidP="000307FC">
      <w:r w:rsidRPr="001555A4">
        <w:t>Сведения, указанные в настоящей графе, удостоверяются подписью представителя перевозчика с указанием его должности, фамилии и инициалов. При заполнении электронной накладной в нее вносятся данные о должности, фамилии и инициалах представителя перевозчика, производившего заполнение электронной накладной от перевозчика.</w:t>
      </w:r>
    </w:p>
    <w:p w:rsidR="000307FC" w:rsidRPr="001555A4" w:rsidRDefault="000307FC" w:rsidP="000307FC">
      <w:r w:rsidRPr="001555A4">
        <w:t>3.7. В графе "Марка перевозчика" (заполняется при перевозке грузов мелкими отправками) указывается порядковый номер марки, определяемой по книге приема грузов к отправлению на станции отправления.</w:t>
      </w:r>
    </w:p>
    <w:p w:rsidR="000307FC" w:rsidRPr="001555A4" w:rsidRDefault="000307FC" w:rsidP="000307FC">
      <w:r w:rsidRPr="001555A4">
        <w:t xml:space="preserve">3.8. В графе "Масса груза определена с участием перевозчика в тех случаях, когда масса груза определялась с участием перевозчика" разборчиво расписывается представитель перевозчика на </w:t>
      </w:r>
      <w:r w:rsidRPr="001555A4">
        <w:lastRenderedPageBreak/>
        <w:t>станции отправления. При заполнении электронной накладной в нее вносятся данные о фамилии и инициалах представителя перевозчика.</w:t>
      </w:r>
    </w:p>
    <w:p w:rsidR="000307FC" w:rsidRPr="001555A4" w:rsidRDefault="000307FC" w:rsidP="000307FC">
      <w:r w:rsidRPr="001555A4">
        <w:t>3.9. В графе "N визы" указывается номер, присвоенный перевозчиком при визировании накладной. Присвоение перевозчиком номера визы удостоверяется подписью представителя перевозчика с указанием его должности, фамилии и инициалов. При заполнении электронной накладной в нее вносятся данные о должности, фамилии и инициалах представителя перевозчика, производившего визирование электронной накладной.</w:t>
      </w:r>
    </w:p>
    <w:p w:rsidR="000307FC" w:rsidRPr="001555A4" w:rsidRDefault="000307FC" w:rsidP="000307FC">
      <w:r w:rsidRPr="001555A4">
        <w:t> </w:t>
      </w:r>
    </w:p>
    <w:p w:rsidR="000307FC" w:rsidRPr="001555A4" w:rsidRDefault="000307FC" w:rsidP="000307FC">
      <w:r w:rsidRPr="001555A4">
        <w:t>3.10. В графе "Календарные штемпеля, документальное оформление приема груза к перевозке" оборотной стороны оригинала накладной и дорожной ведомости, а также на лицевой стороне корешка дорожной ведомости и квитанции о приеме груза проставляется календарный штемпель "Документальное оформление приема груза к перевозке".</w:t>
      </w:r>
    </w:p>
    <w:p w:rsidR="000307FC" w:rsidRPr="001555A4" w:rsidRDefault="000307FC" w:rsidP="000307FC">
      <w:r w:rsidRPr="001555A4">
        <w:t>При оформлении перевозки груза с использованием электронной накладной дата документального оформления приема груза к перевозке вносится в электронную накладную.</w:t>
      </w:r>
    </w:p>
    <w:p w:rsidR="000307FC" w:rsidRPr="001555A4" w:rsidRDefault="000307FC" w:rsidP="000307FC">
      <w:r w:rsidRPr="001555A4">
        <w:t>3.11. Перевозчиком на станции отправления в накладной также проставляются другие отметки в соответствии с тарифным руководством, необходимые для определения провозных платежей.</w:t>
      </w:r>
    </w:p>
    <w:p w:rsidR="000307FC" w:rsidRPr="001555A4" w:rsidRDefault="000307FC" w:rsidP="000307FC">
      <w:r w:rsidRPr="001555A4">
        <w:t> </w:t>
      </w:r>
    </w:p>
    <w:p w:rsidR="000307FC" w:rsidRPr="001555A4" w:rsidRDefault="000307FC" w:rsidP="000307FC">
      <w:r w:rsidRPr="001555A4">
        <w:t> </w:t>
      </w:r>
    </w:p>
    <w:p w:rsidR="000307FC" w:rsidRPr="001555A4" w:rsidRDefault="000307FC" w:rsidP="000307FC">
      <w:r w:rsidRPr="001555A4">
        <w:t>IV. Заполнение накладной перевозчиком в пути следования</w:t>
      </w:r>
    </w:p>
    <w:p w:rsidR="000307FC" w:rsidRPr="001555A4" w:rsidRDefault="000307FC" w:rsidP="000307FC">
      <w:r w:rsidRPr="001555A4">
        <w:t> </w:t>
      </w:r>
    </w:p>
    <w:p w:rsidR="000307FC" w:rsidRPr="001555A4" w:rsidRDefault="000307FC" w:rsidP="000307FC">
      <w:r w:rsidRPr="001555A4">
        <w:t> </w:t>
      </w:r>
    </w:p>
    <w:p w:rsidR="000307FC" w:rsidRPr="001555A4" w:rsidRDefault="000307FC" w:rsidP="000307FC">
      <w:r w:rsidRPr="001555A4">
        <w:t>4.1. В пути следования все предусмотренные соответствующими правилами перевозок грузов на железнодорожном транспорте отметки делаются перевозчиком на оборотной стороне оригинала накладной в графе 3 "Отметки перевозчика".</w:t>
      </w:r>
    </w:p>
    <w:p w:rsidR="000307FC" w:rsidRPr="001555A4" w:rsidRDefault="000307FC" w:rsidP="000307FC">
      <w:r w:rsidRPr="001555A4">
        <w:t> </w:t>
      </w:r>
    </w:p>
    <w:p w:rsidR="000307FC" w:rsidRPr="001555A4" w:rsidRDefault="000307FC" w:rsidP="000307FC">
      <w:r w:rsidRPr="001555A4">
        <w:t>4.2. При составлении в пути следования актов, относящихся к данной перевозке, указывается номер акта, дата его составления, о чем составлен акт (например, "о недостаче ..... мест", "о недостаче массы ..... кг"), станция составления акта. При перевозке груза по электронной накладной, кроме этого, в электронную накладную вносится код коммерческой неисправности (при составлении акта общей формы) в соответствии с классификатором коммерческих неисправностей, утвержденным перевозчиком.</w:t>
      </w:r>
    </w:p>
    <w:p w:rsidR="000307FC" w:rsidRPr="001555A4" w:rsidRDefault="000307FC" w:rsidP="000307FC">
      <w:r w:rsidRPr="001555A4">
        <w:t> </w:t>
      </w:r>
    </w:p>
    <w:p w:rsidR="000307FC" w:rsidRPr="001555A4" w:rsidRDefault="000307FC" w:rsidP="000307FC">
      <w:bookmarkStart w:id="10" w:name="4.3"/>
      <w:bookmarkEnd w:id="10"/>
      <w:r w:rsidRPr="001555A4">
        <w:t>4.3. При переадресовке груза по первоначальным перевозочным документам зачеркиваются (так, чтобы при необходимости можно было прочитать зачеркнутое) наименование станции назначения и ее код, грузополучатель и его код в оригинале накладной и дорожной ведомости и указываются новые данные и их коды в соответствии с распоряжением о переадресовке. Исправления заверяются подписью уполномоченного представителя перевозчика и штемпелем станции переадресовки.</w:t>
      </w:r>
    </w:p>
    <w:p w:rsidR="000307FC" w:rsidRPr="001555A4" w:rsidRDefault="000307FC" w:rsidP="000307FC">
      <w:r w:rsidRPr="001555A4">
        <w:t xml:space="preserve">Кроме того, в графе 3 оригинала накладной и в верхней части бумажной дорожной ведомости делается отметка "Груз переадресован по распоряжению ______________ (должность и Ф.И.О. лица, подписавшего распоряжение) от ____________ г. N ________ на станцию </w:t>
      </w:r>
      <w:r w:rsidRPr="001555A4">
        <w:lastRenderedPageBreak/>
        <w:t>______________________ (наименование новой станции назначения) для выдачи получателю _____________________________ (наименование нового получателя, его код ОКПО и четырехзначный код, присвоенный перевозчиком)".</w:t>
      </w:r>
    </w:p>
    <w:p w:rsidR="000307FC" w:rsidRPr="001555A4" w:rsidRDefault="000307FC" w:rsidP="000307FC">
      <w:r w:rsidRPr="001555A4">
        <w:t>Отметка заверяется подписью уполномоченного представителя перевозчика и его штемпелем на станции переадресовки.</w:t>
      </w:r>
    </w:p>
    <w:p w:rsidR="000307FC" w:rsidRPr="001555A4" w:rsidRDefault="000307FC" w:rsidP="000307FC">
      <w:r w:rsidRPr="001555A4">
        <w:t>При перевозке груза по электронной накладной в электронную накладную вносятся аналогичные сведения. Распечатанный при оформлении переадресовки оригинал первоначальной электронной накладной по </w:t>
      </w:r>
      <w:hyperlink r:id="rId64" w:history="1">
        <w:r w:rsidRPr="001555A4">
          <w:t>форме ГУ-27у-ВЦ</w:t>
        </w:r>
      </w:hyperlink>
      <w:r w:rsidRPr="001555A4">
        <w:t> заверяется в графе "Отметки перевозчика" подписью уполномоченного представителя перевозчика и штемпелем станции переадресовки.</w:t>
      </w:r>
    </w:p>
    <w:p w:rsidR="000307FC" w:rsidRPr="001555A4" w:rsidRDefault="000307FC" w:rsidP="000307FC">
      <w:r w:rsidRPr="001555A4">
        <w:t> </w:t>
      </w:r>
    </w:p>
    <w:p w:rsidR="000307FC" w:rsidRPr="001555A4" w:rsidRDefault="000307FC" w:rsidP="000307FC">
      <w:r w:rsidRPr="001555A4">
        <w:t>4.4. В случае перегрузки груза в пути следования в другой вагон/контейнер зачеркиваются сведения о вагоне/контейнере (так, чтобы при необходимости можно было прочитать зачеркнутое) в оригинале накладной и дорожной ведомости, а затем проставляются новые данные о вагоне/контейнере, в который груз перегружен. Эти исправления должны быть заверены подписью уполномоченного представителя перевозчика и штемпелем станции, на которой груз был перегружен в другой вагон/контейнер.</w:t>
      </w:r>
    </w:p>
    <w:p w:rsidR="000307FC" w:rsidRPr="001555A4" w:rsidRDefault="000307FC" w:rsidP="000307FC">
      <w:r w:rsidRPr="001555A4">
        <w:t>При перевозке груза по электронной накладной в нее вносятся аналогичные сведения. При печати оригинала электронной накладной </w:t>
      </w:r>
      <w:hyperlink r:id="rId65" w:history="1">
        <w:r w:rsidRPr="001555A4">
          <w:t>формы ГУ-27у-ВЦ</w:t>
        </w:r>
      </w:hyperlink>
      <w:r w:rsidRPr="001555A4">
        <w:t>  в графы "Род вагона", "N вагона", "Грузоподъемность вагона" вносятся сведения о вагоне, в который был перегружен груз. Кроме того, в графе 3 оригинала электронной накладной </w:t>
      </w:r>
      <w:hyperlink r:id="rId66" w:history="1">
        <w:r w:rsidRPr="001555A4">
          <w:t>формы ГУ-27у-ВЦ</w:t>
        </w:r>
      </w:hyperlink>
      <w:r w:rsidRPr="001555A4">
        <w:t>  проставляется отметка следующего содержания: "Груз перегружен на станции __________ из вагона/контейнера N ______ в вагон/контейнер N _____. Должность и Ф.И.О. уполномоченного представителя перевозчика". Отметка заверяется подписью уполномоченного представителя перевозчика и штемпелем станции, на которой груз был перегружен в другой вагон/контейнер.</w:t>
      </w:r>
    </w:p>
    <w:p w:rsidR="000307FC" w:rsidRPr="001555A4" w:rsidRDefault="000307FC" w:rsidP="000307FC">
      <w:r w:rsidRPr="001555A4">
        <w:t> </w:t>
      </w:r>
    </w:p>
    <w:p w:rsidR="000307FC" w:rsidRPr="001555A4" w:rsidRDefault="000307FC" w:rsidP="000307FC">
      <w:bookmarkStart w:id="11" w:name="p5"/>
      <w:bookmarkEnd w:id="11"/>
      <w:r w:rsidRPr="001555A4">
        <w:t>V. Заполнение оригинала накладной и дорожной ведомости перевозчиком на станции назначения</w:t>
      </w:r>
    </w:p>
    <w:p w:rsidR="000307FC" w:rsidRPr="001555A4" w:rsidRDefault="000307FC" w:rsidP="000307FC">
      <w:r w:rsidRPr="001555A4">
        <w:t>  </w:t>
      </w:r>
    </w:p>
    <w:p w:rsidR="000307FC" w:rsidRPr="001555A4" w:rsidRDefault="000307FC" w:rsidP="000307FC">
      <w:r w:rsidRPr="001555A4">
        <w:t> </w:t>
      </w:r>
    </w:p>
    <w:p w:rsidR="000307FC" w:rsidRPr="001555A4" w:rsidRDefault="000307FC" w:rsidP="000307FC">
      <w:r w:rsidRPr="001555A4">
        <w:t>5.1. В графе "По прибытии" указываются суммы провозной платы и сборов, подлежащих уплате перевозчику.</w:t>
      </w:r>
    </w:p>
    <w:p w:rsidR="000307FC" w:rsidRPr="001555A4" w:rsidRDefault="000307FC" w:rsidP="000307FC">
      <w:r w:rsidRPr="001555A4">
        <w:t>5.2. В графе "Платежи внесены на станции назначения" указываются номер и дата квитанции разных сборов.</w:t>
      </w:r>
    </w:p>
    <w:p w:rsidR="000307FC" w:rsidRPr="001555A4" w:rsidRDefault="000307FC" w:rsidP="000307FC">
      <w:r w:rsidRPr="001555A4">
        <w:t>Взимание платежей перевозчиком с грузополучателя на станции назначения удостоверяется подписью уполномоченного представителя перевозчика с указанием должности, фамилии и инициалов.</w:t>
      </w:r>
    </w:p>
    <w:p w:rsidR="000307FC" w:rsidRPr="001555A4" w:rsidRDefault="000307FC" w:rsidP="000307FC">
      <w:r w:rsidRPr="001555A4">
        <w:t>Аналогичные сведения вносятся в электронную накладную.</w:t>
      </w:r>
    </w:p>
    <w:p w:rsidR="000307FC" w:rsidRPr="001555A4" w:rsidRDefault="000307FC" w:rsidP="000307FC">
      <w:r w:rsidRPr="001555A4">
        <w:t> </w:t>
      </w:r>
    </w:p>
    <w:p w:rsidR="000307FC" w:rsidRPr="001555A4" w:rsidRDefault="000307FC" w:rsidP="000307FC">
      <w:bookmarkStart w:id="12" w:name="5.3"/>
      <w:bookmarkEnd w:id="12"/>
      <w:r w:rsidRPr="001555A4">
        <w:t xml:space="preserve">5.3. В графе "Календарные штемпеля прибытия на станцию назначения" оригинала накладной и дорожной ведомости уполномоченным представителем перевозчика проставляется календарный штемпель прибытия груза на станцию назначения. При выгрузке повагонных и мелких отправок на местах общего пользования на склады, принадлежащие перевозчику, в графе "Дата и время </w:t>
      </w:r>
      <w:r w:rsidRPr="001555A4">
        <w:lastRenderedPageBreak/>
        <w:t>выгрузки" указываются дата и время выгрузки груза из вагона, в графе "Место выгрузки" указывается местонахождение груза после выгрузки.</w:t>
      </w:r>
    </w:p>
    <w:p w:rsidR="000307FC" w:rsidRPr="001555A4" w:rsidRDefault="000307FC" w:rsidP="000307FC">
      <w:r w:rsidRPr="001555A4">
        <w:t>При выдаче перевозчиком грузополучателю электронного оригинала накладной перевозчиком в электронную накладную вносятся аналогичные сведения.</w:t>
      </w:r>
    </w:p>
    <w:p w:rsidR="000307FC" w:rsidRPr="001555A4" w:rsidRDefault="000307FC" w:rsidP="000307FC">
      <w:r w:rsidRPr="001555A4">
        <w:t> </w:t>
      </w:r>
    </w:p>
    <w:p w:rsidR="000307FC" w:rsidRPr="001555A4" w:rsidRDefault="000307FC" w:rsidP="000307FC">
      <w:bookmarkStart w:id="13" w:name="5.4"/>
      <w:bookmarkEnd w:id="13"/>
      <w:r w:rsidRPr="001555A4">
        <w:t>5.4. В графе "Календарные штемпеля уведомления грузополучателя о прибытии груза" проставляется соответствующий календарный штемпель с указанием времени уведомления в графе "Время __ час. ___ мин."; фамилия лица, производившего уведомление, - в графе "Перевозчик" с проставлением его подписи.</w:t>
      </w:r>
    </w:p>
    <w:p w:rsidR="000307FC" w:rsidRPr="001555A4" w:rsidRDefault="000307FC" w:rsidP="000307FC">
      <w:r w:rsidRPr="001555A4">
        <w:t>При выдаче перевозчиком грузополучателю электронной накладной перевозчиком в электронную накладную вносятся аналогичные сведения.</w:t>
      </w:r>
    </w:p>
    <w:p w:rsidR="000307FC" w:rsidRPr="001555A4" w:rsidRDefault="000307FC" w:rsidP="000307FC">
      <w:r w:rsidRPr="001555A4">
        <w:t> </w:t>
      </w:r>
    </w:p>
    <w:p w:rsidR="000307FC" w:rsidRPr="001555A4" w:rsidRDefault="000307FC" w:rsidP="000307FC">
      <w:r w:rsidRPr="001555A4">
        <w:t>5.5. Выдача перевозчиком оригинала накладной грузополучателю (раскредитование перевозочных документов) удостоверяется перевозчиком проставлением в оригинале накладной и в дорожной ведомости календарного штемпеля выдачи оригинала накладной грузополучателю. Оригинал накладной выдается грузополучателю в порядке, установленном в пункте </w:t>
      </w:r>
      <w:hyperlink r:id="rId67" w:anchor="1.9" w:history="1">
        <w:r w:rsidRPr="001555A4">
          <w:t>1.9</w:t>
        </w:r>
      </w:hyperlink>
      <w:r w:rsidRPr="001555A4">
        <w:t> настоящих Правил.</w:t>
      </w:r>
    </w:p>
    <w:p w:rsidR="000307FC" w:rsidRPr="001555A4" w:rsidRDefault="000307FC" w:rsidP="000307FC">
      <w:r w:rsidRPr="001555A4">
        <w:t> </w:t>
      </w:r>
    </w:p>
    <w:p w:rsidR="000307FC" w:rsidRPr="001555A4" w:rsidRDefault="000307FC" w:rsidP="000307FC">
      <w:r w:rsidRPr="001555A4">
        <w:t>Выдача перевозчиком электронной накладной грузополучателю удостоверяется перевозчиком внесением в электронную накладную даты выдачи электронного оригинала накладной грузополучателю. Электронная накладная выдается грузополучателю в порядке, установленном в пункте </w:t>
      </w:r>
      <w:hyperlink r:id="rId68" w:anchor="1.10" w:history="1">
        <w:r w:rsidRPr="001555A4">
          <w:t>1.10</w:t>
        </w:r>
      </w:hyperlink>
      <w:r w:rsidRPr="001555A4">
        <w:t> настоящих Правил.</w:t>
      </w:r>
    </w:p>
    <w:p w:rsidR="000307FC" w:rsidRPr="001555A4" w:rsidRDefault="000307FC" w:rsidP="000307FC">
      <w:r w:rsidRPr="001555A4">
        <w:t> </w:t>
      </w:r>
    </w:p>
    <w:p w:rsidR="000307FC" w:rsidRPr="001555A4" w:rsidRDefault="000307FC" w:rsidP="000307FC">
      <w:r w:rsidRPr="001555A4">
        <w:t>5.6. При переадресовке груза на станции назначения с оформлением новых перевозочных документов в графе 3 оборотной стороны оригинала накладной и в верхней части дорожной ведомости проставляется отметка следующего содержания:</w:t>
      </w:r>
    </w:p>
    <w:p w:rsidR="000307FC" w:rsidRPr="001555A4" w:rsidRDefault="000307FC" w:rsidP="000307FC">
      <w:r w:rsidRPr="001555A4">
        <w:t>в первоначальных перевозочных документах - "Груз переадресован по распоряжению ________________________ (должность и Ф.И.О. лица перевозчика, подписавшего распоряжение) от _______________ г. N _______ на станцию ____________________ (наименование новой станции назначения) для выдачи грузополучателю ___________ (наименование нового грузополучателя и код ОКПО)";</w:t>
      </w:r>
    </w:p>
    <w:p w:rsidR="000307FC" w:rsidRPr="001555A4" w:rsidRDefault="000307FC" w:rsidP="000307FC">
      <w:r w:rsidRPr="001555A4">
        <w:t>в новых перевозочных документах - "Груз переадресован по распоряжению ________________________ (должность и Ф.И.О. лица, подписавшего распоряжение) от _________ г. N _____ , первоначальная накладная N _____, станция отправления __________, станция назначения __________".</w:t>
      </w:r>
    </w:p>
    <w:p w:rsidR="000307FC" w:rsidRPr="001555A4" w:rsidRDefault="000307FC" w:rsidP="000307FC">
      <w:r w:rsidRPr="001555A4">
        <w:t>Отметки удостоверяются подписью уполномоченного представителя перевозчика и штемпелем станции переадресовки.</w:t>
      </w:r>
    </w:p>
    <w:p w:rsidR="000307FC" w:rsidRPr="001555A4" w:rsidRDefault="000307FC" w:rsidP="000307FC">
      <w:r w:rsidRPr="001555A4">
        <w:t>При перевозке груза по электронной накладной в электронную накладную вносятся аналогичные сведения. Распечатанные при оформлении переадресовки оригиналы новой и первоначальной электронных накладных по </w:t>
      </w:r>
      <w:hyperlink r:id="rId69" w:history="1">
        <w:r w:rsidRPr="001555A4">
          <w:t>форме ГУ-27у-ВЦ</w:t>
        </w:r>
      </w:hyperlink>
      <w:r w:rsidRPr="001555A4">
        <w:t> заверяются в графе "Отметки перевозчика" подписью уполномоченного представителя перевозчика и штемпелем станции переадресовки.</w:t>
      </w:r>
    </w:p>
    <w:p w:rsidR="000307FC" w:rsidRPr="001555A4" w:rsidRDefault="000307FC" w:rsidP="000307FC">
      <w:r w:rsidRPr="001555A4">
        <w:lastRenderedPageBreak/>
        <w:t>Оформление переадресовки груза по первоначальным перевозочным документам производится в порядке, установленном в пункте</w:t>
      </w:r>
      <w:hyperlink r:id="rId70" w:anchor="4.3" w:history="1">
        <w:r w:rsidRPr="001555A4">
          <w:t xml:space="preserve"> 4.3 </w:t>
        </w:r>
      </w:hyperlink>
      <w:r w:rsidRPr="001555A4">
        <w:t>настоящих Правил.</w:t>
      </w:r>
    </w:p>
    <w:p w:rsidR="000307FC" w:rsidRPr="001555A4" w:rsidRDefault="000307FC" w:rsidP="000307FC">
      <w:r w:rsidRPr="001555A4">
        <w:t> </w:t>
      </w:r>
    </w:p>
    <w:p w:rsidR="000307FC" w:rsidRPr="001555A4" w:rsidRDefault="000307FC" w:rsidP="000307FC">
      <w:r w:rsidRPr="001555A4">
        <w:t>5.7. В графе 4 "Отметки о выдаче груза" на оборотной стороне оригинала накладной перевозчиком проставляются отметки о выдаче груза, предусмотренные правилами выдачи грузов на железнодорожном транспорте. При выдаче перевозчиком грузополучателю электронной накладной аналогичные сведения вносятся перевозчиком в электронную накладную.</w:t>
      </w:r>
    </w:p>
    <w:p w:rsidR="000307FC" w:rsidRPr="001555A4" w:rsidRDefault="000307FC" w:rsidP="000307FC">
      <w:r w:rsidRPr="001555A4">
        <w:t> </w:t>
      </w:r>
    </w:p>
    <w:p w:rsidR="000307FC" w:rsidRPr="001555A4" w:rsidRDefault="000307FC" w:rsidP="000307FC">
      <w:bookmarkStart w:id="14" w:name="p6"/>
      <w:bookmarkEnd w:id="14"/>
      <w:r w:rsidRPr="001555A4">
        <w:t>VI. Заполнение дорожной ведомости грузополучателем на станции назначения</w:t>
      </w:r>
    </w:p>
    <w:p w:rsidR="000307FC" w:rsidRPr="001555A4" w:rsidRDefault="000307FC" w:rsidP="000307FC">
      <w:r w:rsidRPr="001555A4">
        <w:t>  </w:t>
      </w:r>
    </w:p>
    <w:p w:rsidR="000307FC" w:rsidRPr="001555A4" w:rsidRDefault="000307FC" w:rsidP="000307FC">
      <w:r w:rsidRPr="001555A4">
        <w:t>В подтверждение получения оригинала накладной и расчетов за перевозку грузополучатель заполняет следующие графы дорожной ведомости:</w:t>
      </w:r>
    </w:p>
    <w:p w:rsidR="000307FC" w:rsidRPr="001555A4" w:rsidRDefault="000307FC" w:rsidP="000307FC">
      <w:bookmarkStart w:id="15" w:name="6.1"/>
      <w:bookmarkEnd w:id="15"/>
      <w:r w:rsidRPr="001555A4">
        <w:t>6.1. В строке "Оригинал накладной получил ........ числа ........ месяца ........ ..... г." указывается дата получения оригинала накладной.</w:t>
      </w:r>
    </w:p>
    <w:p w:rsidR="000307FC" w:rsidRPr="001555A4" w:rsidRDefault="000307FC" w:rsidP="000307FC">
      <w:r w:rsidRPr="001555A4">
        <w:t>6.2. В строке "По доверенности N ......... от ........ 20.... г." указываются номер доверенности на получение груза и даты ее выдачи. Строка заполняется в случае, если от имени грузополучателя выступает его представитель по доверенности.</w:t>
      </w:r>
    </w:p>
    <w:p w:rsidR="000307FC" w:rsidRPr="001555A4" w:rsidRDefault="000307FC" w:rsidP="000307FC">
      <w:bookmarkStart w:id="16" w:name="6.3"/>
      <w:bookmarkEnd w:id="16"/>
      <w:r w:rsidRPr="001555A4">
        <w:t>6.3. В строке "Паспорт серии .......... N ......... прописан в г. ....... ул. ............ дом N .......... кв. N .........." указываются серия и номер паспорта, а также адрес, по которому зарегистрирован владелец паспорта. Строка заполняется, если получателем груза является физическое лицо или представитель грузополучателя по доверенности.</w:t>
      </w:r>
    </w:p>
    <w:p w:rsidR="000307FC" w:rsidRPr="001555A4" w:rsidRDefault="000307FC" w:rsidP="000307FC">
      <w:r w:rsidRPr="001555A4">
        <w:t>6.4. При заполнении электронной накладной данные, указанные в пунктах </w:t>
      </w:r>
      <w:hyperlink r:id="rId71" w:anchor="6.1" w:history="1">
        <w:r w:rsidRPr="001555A4">
          <w:t>6.1</w:t>
        </w:r>
      </w:hyperlink>
      <w:r w:rsidRPr="001555A4">
        <w:t> - </w:t>
      </w:r>
      <w:hyperlink r:id="rId72" w:anchor="6.3" w:history="1">
        <w:r w:rsidRPr="001555A4">
          <w:t>6.3</w:t>
        </w:r>
      </w:hyperlink>
      <w:r w:rsidRPr="001555A4">
        <w:t> настоящих Правил, вносятся в электронную накладную: грузополучателем - при наличии договора об электронном обмене документами между перевозчиком и грузополучателем; перевозчиком - при отсутствии указанного в настоящем пункте договора.</w:t>
      </w:r>
    </w:p>
    <w:p w:rsidR="000307FC" w:rsidRPr="001555A4" w:rsidRDefault="000307FC" w:rsidP="000307FC">
      <w:r w:rsidRPr="001555A4">
        <w:t> </w:t>
      </w:r>
    </w:p>
    <w:p w:rsidR="000307FC" w:rsidRPr="001555A4" w:rsidRDefault="000307FC" w:rsidP="000307FC">
      <w:r w:rsidRPr="001555A4">
        <w:t>6.5. Внесенные грузополучателем сведения заверяются: в дорожной ведомости подписью представителя грузополучателя с указанием его фамилии и инициалов, в электронной дорожной ведомости ЭЦП грузополучателя.</w:t>
      </w:r>
    </w:p>
    <w:p w:rsidR="000307FC" w:rsidRPr="001555A4" w:rsidRDefault="000307FC" w:rsidP="000307FC">
      <w:r w:rsidRPr="001555A4">
        <w:t> </w:t>
      </w:r>
    </w:p>
    <w:p w:rsidR="000307FC" w:rsidRPr="001555A4" w:rsidRDefault="000307FC" w:rsidP="000307FC">
      <w:r w:rsidRPr="001555A4">
        <w:t>VII. Особенности заполнения перевозочных документов при оформлении перевозки грузов по инфраструктурам разной колеи</w:t>
      </w:r>
    </w:p>
    <w:p w:rsidR="000307FC" w:rsidRPr="001555A4" w:rsidRDefault="000307FC" w:rsidP="000307FC">
      <w:r w:rsidRPr="001555A4">
        <w:t> </w:t>
      </w:r>
    </w:p>
    <w:p w:rsidR="000307FC" w:rsidRPr="001555A4" w:rsidRDefault="000307FC" w:rsidP="000307FC">
      <w:r w:rsidRPr="001555A4">
        <w:t> </w:t>
      </w:r>
    </w:p>
    <w:p w:rsidR="000307FC" w:rsidRPr="001555A4" w:rsidRDefault="000307FC" w:rsidP="000307FC">
      <w:r w:rsidRPr="001555A4">
        <w:t>7.1. Оформление перевозочных документов на перевозку грузов на весь путь следования со станции отправления узкой колеи до станции назначения широкой колеи производится с соблюдением следующих условий.</w:t>
      </w:r>
    </w:p>
    <w:p w:rsidR="000307FC" w:rsidRPr="001555A4" w:rsidRDefault="000307FC" w:rsidP="000307FC">
      <w:r w:rsidRPr="001555A4">
        <w:t>7.1.1. Наименование и код станции перегрузки с узкой колеи на широкую колею указываются в соответствии с тарифным руководством грузоотправителем в графе "Станции передачи".</w:t>
      </w:r>
    </w:p>
    <w:p w:rsidR="000307FC" w:rsidRPr="001555A4" w:rsidRDefault="000307FC" w:rsidP="000307FC">
      <w:r w:rsidRPr="001555A4">
        <w:lastRenderedPageBreak/>
        <w:t>7.1.2. В свободной верхней части лицевой стороны оригинала накладной и дорожной ведомости указываются номера всех вагонов узкой колеи, в которые погружен груз, относящиеся к одной отправке. Другие данные о вагонах узкой колеи (род, грузоподъемность и т.д.) в перевозочных документах не указываются.</w:t>
      </w:r>
    </w:p>
    <w:p w:rsidR="000307FC" w:rsidRPr="001555A4" w:rsidRDefault="000307FC" w:rsidP="000307FC">
      <w:r w:rsidRPr="001555A4">
        <w:t>7.1.3. Данные о грузе по каждому вагону узкой колеи грузоотправитель указывает в графе 2 оборотной стороны накладной и заверяет своей подписью. После перегрузки грузов из вагонов узкой колеи в вагоны широкой колеи номера вагонов узкой колеи в перевозочных документах зачеркиваются (так, чтобы при необходимости можно было прочитать зачеркнутое) и в соответствующие графы оригинала накладной и дорожной ведомости записываются номер вагона, род вагона, грузоподъемность и другие данные, относящиеся к вагону широкой колеи.</w:t>
      </w:r>
    </w:p>
    <w:p w:rsidR="000307FC" w:rsidRPr="001555A4" w:rsidRDefault="000307FC" w:rsidP="000307FC">
      <w:r w:rsidRPr="001555A4">
        <w:t> </w:t>
      </w:r>
    </w:p>
    <w:p w:rsidR="000307FC" w:rsidRPr="001555A4" w:rsidRDefault="000307FC" w:rsidP="000307FC">
      <w:bookmarkStart w:id="17" w:name="7.1.4"/>
      <w:bookmarkEnd w:id="17"/>
      <w:r w:rsidRPr="001555A4">
        <w:t>7.1.4. Вагонный лист составляется перевозчиком на каждый вагон узкой колеи. Допускается составлять один вагонный лист на группу вагонов, следующих по одной накладной. Для этого используются вагонные листы большого формата. В верхней части вагонного листа указывается номер отправки, а в графе "N накладной" - номера вагонов узкой колеи с указанием по каждому вагону всех предусмотренных формой вагонного листа данных.</w:t>
      </w:r>
    </w:p>
    <w:p w:rsidR="000307FC" w:rsidRPr="001555A4" w:rsidRDefault="000307FC" w:rsidP="000307FC">
      <w:r w:rsidRPr="001555A4">
        <w:t>7.2. При оформлении перевозки грузов на весь путь следования со станции отправления широкой колеи до станции назначения узкой колеи грузоотправителем в перевозочных документах в графе "Станции передачи" указываются наименование и код станции перегрузки с широкой колеи на узкую колею в соответствии с тарифным руководством. При перегрузке из вагона широкой колеи в вагоны узкой колеи грузов, следующих по документам, составленным на весь путь следования, в оригинале накладной и дорожной ведомости зачеркиваются номер и другие данные о вагоне широкой колеи (так, чтобы при необходимости можно было прочитать зачеркнутое), а в верхней части указываются номера всех вагонов узкой колеи, в которые перегружен груз. Другие данные о вагонах узкой колеи (род вагона, грузоподъемность и т.д.) в перевозочных документах не указываются. После перегрузки на каждый вагон узкой колеи составляется вагонный лист в соответствии с пунктом </w:t>
      </w:r>
      <w:hyperlink r:id="rId73" w:anchor="7.1.4" w:history="1">
        <w:r w:rsidRPr="001555A4">
          <w:t>7.1.4</w:t>
        </w:r>
      </w:hyperlink>
      <w:r w:rsidRPr="001555A4">
        <w:t>настоящих Правил.</w:t>
      </w:r>
    </w:p>
    <w:p w:rsidR="000307FC" w:rsidRPr="001555A4" w:rsidRDefault="000307FC" w:rsidP="000307FC">
      <w:r w:rsidRPr="001555A4">
        <w:t>7.3. В накладной в графе "Расчет платежей за _____ км" перевозчиком на станции отправления указывается дробью: в числителе - расстояние от станции отправления до станции перегрузки груза, в знаменателе - расстояние от станции перегрузки груза до станции назначения.</w:t>
      </w:r>
    </w:p>
    <w:p w:rsidR="000307FC" w:rsidRPr="001555A4" w:rsidRDefault="000307FC" w:rsidP="000307FC">
      <w:r w:rsidRPr="001555A4">
        <w:t> </w:t>
      </w:r>
    </w:p>
    <w:p w:rsidR="000307FC" w:rsidRPr="001555A4" w:rsidRDefault="000307FC" w:rsidP="000307FC">
      <w:bookmarkStart w:id="18" w:name="p8"/>
      <w:bookmarkEnd w:id="18"/>
      <w:r w:rsidRPr="001555A4">
        <w:t>VIII. Заполнение пересылочной накладной на перевозку порожних вагонов, принадлежащих перевозчику</w:t>
      </w:r>
    </w:p>
    <w:p w:rsidR="000307FC" w:rsidRPr="001555A4" w:rsidRDefault="000307FC" w:rsidP="000307FC">
      <w:r w:rsidRPr="001555A4">
        <w:t> </w:t>
      </w:r>
    </w:p>
    <w:p w:rsidR="000307FC" w:rsidRPr="001555A4" w:rsidRDefault="000307FC" w:rsidP="000307FC">
      <w:r w:rsidRPr="001555A4">
        <w:t>8.1. Перевозка порожних цистерн, освободившихся после выгрузки цемента, известковых и других материалов, перевозимых насыпью, хопперов-цементовозов, минераловозов, зерновозов, апатитовозов, окатышевозов, платформ для перевозки холоднокатанной стали, крытых вагонов для перевозки бумаги, крытых вагонов для перевозки легковых автомобилей, двухъярусных платформ для перевозки легковых автомобилей, цельнометаллических грузовых вагонов (ЦМГВ), транспортеров, полувагонов, платформ и крытых вагонов, принадлежащих перевозчику, по инфраструктуре, принадлежащей перевозчику, оформляется пересылочной накладной </w:t>
      </w:r>
      <w:hyperlink r:id="rId74" w:history="1">
        <w:r w:rsidRPr="001555A4">
          <w:t>формы ГУ-27сп</w:t>
        </w:r>
      </w:hyperlink>
      <w:r w:rsidRPr="001555A4">
        <w:t> (Приложение к настоящим Правилам).</w:t>
      </w:r>
    </w:p>
    <w:p w:rsidR="000307FC" w:rsidRPr="001555A4" w:rsidRDefault="000307FC" w:rsidP="000307FC">
      <w:r w:rsidRPr="001555A4">
        <w:t> </w:t>
      </w:r>
    </w:p>
    <w:p w:rsidR="000307FC" w:rsidRPr="001555A4" w:rsidRDefault="000307FC" w:rsidP="000307FC">
      <w:r w:rsidRPr="001555A4">
        <w:lastRenderedPageBreak/>
        <w:t>8.2. Перевозка порожних цистерн, бункерных полувагонов, принадлежащих перевозчику, оформляется:</w:t>
      </w:r>
    </w:p>
    <w:p w:rsidR="000307FC" w:rsidRPr="001555A4" w:rsidRDefault="000307FC" w:rsidP="000307FC">
      <w:r w:rsidRPr="001555A4">
        <w:t>пересылочной накладной </w:t>
      </w:r>
      <w:hyperlink r:id="rId75" w:history="1">
        <w:r w:rsidRPr="001555A4">
          <w:t>формы ГУ-27дс</w:t>
        </w:r>
      </w:hyperlink>
      <w:r w:rsidRPr="001555A4">
        <w:t> (Приложение к настоящим Правилам) - при перевозке порожних цистерн из-под слива светлых нефтепродуктов;</w:t>
      </w:r>
    </w:p>
    <w:p w:rsidR="000307FC" w:rsidRPr="001555A4" w:rsidRDefault="000307FC" w:rsidP="000307FC">
      <w:r w:rsidRPr="001555A4">
        <w:t>по пересылочной накладной</w:t>
      </w:r>
      <w:hyperlink r:id="rId76" w:history="1">
        <w:r w:rsidRPr="001555A4">
          <w:t xml:space="preserve"> формы ГУ-27дт</w:t>
        </w:r>
      </w:hyperlink>
      <w:r w:rsidRPr="001555A4">
        <w:t> (Приложение к настоящим Правилам) - при перевозке бункерных полувагонов и порожних цистерн из-под слива темных нефтепродуктов.</w:t>
      </w:r>
    </w:p>
    <w:p w:rsidR="000307FC" w:rsidRPr="001555A4" w:rsidRDefault="000307FC" w:rsidP="000307FC">
      <w:r w:rsidRPr="001555A4">
        <w:t> </w:t>
      </w:r>
    </w:p>
    <w:p w:rsidR="000307FC" w:rsidRPr="001555A4" w:rsidRDefault="000307FC" w:rsidP="000307FC">
      <w:r w:rsidRPr="001555A4">
        <w:t>8.3. Пересылочная накладная оформляется грузополучателем на каждый выгруженный им вагон и предъявляется перевозчику одновременно с уведомлением об окончании выгрузки (слива) груза. Без предъявления пересылочной накладной вагоны перевозчиком не принимаются.</w:t>
      </w:r>
    </w:p>
    <w:p w:rsidR="000307FC" w:rsidRPr="001555A4" w:rsidRDefault="000307FC" w:rsidP="000307FC">
      <w:r w:rsidRPr="001555A4">
        <w:t>8.4. Одновременно с пересылочной накладной грузополучатель заполняет на каждый выгруженный им вагон корешок пересылочной накладной, остающийся у перевозчика на станции отправления порожнего вагона.</w:t>
      </w:r>
    </w:p>
    <w:p w:rsidR="000307FC" w:rsidRPr="001555A4" w:rsidRDefault="000307FC" w:rsidP="000307FC">
      <w:r w:rsidRPr="001555A4">
        <w:t> </w:t>
      </w:r>
    </w:p>
    <w:p w:rsidR="000307FC" w:rsidRPr="001555A4" w:rsidRDefault="000307FC" w:rsidP="000307FC">
      <w:r w:rsidRPr="001555A4">
        <w:t>8.5. Перевозчик, получив от грузополучателя пересылочную накладную, проверяет правильность ее заполнения, наличие разборчивой подписи и печати (штемпеля) грузополучателя в графе, подтверждающей полноту выгрузки (слива) и очистки вагона.</w:t>
      </w:r>
    </w:p>
    <w:p w:rsidR="000307FC" w:rsidRPr="001555A4" w:rsidRDefault="000307FC" w:rsidP="000307FC">
      <w:r w:rsidRPr="001555A4">
        <w:t>8.6. В пересылочных накладных на порожние вагоны, освобожденные после выгрузки (слива) из них груза войсковыми частями, а также учреждениями федерального органа исполнительной власти в области юстиции, графы о наименовании организации, выгрузившей или слившей груз, и должности агента получателя груза не заполняются, печать или штемпель грузополучателем не проставляется.</w:t>
      </w:r>
    </w:p>
    <w:p w:rsidR="000307FC" w:rsidRPr="001555A4" w:rsidRDefault="000307FC" w:rsidP="000307FC">
      <w:r w:rsidRPr="001555A4">
        <w:t> </w:t>
      </w:r>
    </w:p>
    <w:p w:rsidR="000307FC" w:rsidRPr="001555A4" w:rsidRDefault="000307FC" w:rsidP="000307FC">
      <w:r w:rsidRPr="001555A4">
        <w:t>8.7. Оборотная сторона пересылочной накладной, содержащая результаты осмотра прибывшего вагона, заполняется перевозчиком на станции новой погрузки этого вагона в случаях неполной выгрузки, неочистки и непригодности вагона к очередной погрузке.</w:t>
      </w:r>
    </w:p>
    <w:p w:rsidR="000307FC" w:rsidRPr="001555A4" w:rsidRDefault="000307FC" w:rsidP="000307FC">
      <w:r w:rsidRPr="001555A4">
        <w:t>8.8. Все формы пересылочных накладных имеют типографскую нумерацию и состоят из накладной и корешка накладной. Пересылочная накладная сопровождает перевозки порожнего вагона, а корешок этой накладной остается в делах перевозчика на станции выгрузки (слива) и отправления порожнего вагона.</w:t>
      </w:r>
    </w:p>
    <w:p w:rsidR="000307FC" w:rsidRPr="001555A4" w:rsidRDefault="000307FC" w:rsidP="000307FC">
      <w:r w:rsidRPr="001555A4">
        <w:t>Бланки пересылочных накладных вручаются грузополучателю перевозчиком при раскредитовании перевозочных документов на прибывшие груженые вагоны.</w:t>
      </w:r>
    </w:p>
    <w:p w:rsidR="000307FC" w:rsidRPr="001555A4" w:rsidRDefault="000307FC" w:rsidP="000307FC">
      <w:r w:rsidRPr="001555A4">
        <w:t> </w:t>
      </w:r>
    </w:p>
    <w:p w:rsidR="000307FC" w:rsidRPr="001555A4" w:rsidRDefault="000307FC" w:rsidP="000307FC">
      <w:r w:rsidRPr="001555A4">
        <w:t>IX. Заполнение досылочной дорожной ведомости</w:t>
      </w:r>
    </w:p>
    <w:p w:rsidR="000307FC" w:rsidRPr="001555A4" w:rsidRDefault="000307FC" w:rsidP="000307FC">
      <w:r w:rsidRPr="001555A4">
        <w:t> </w:t>
      </w:r>
    </w:p>
    <w:p w:rsidR="000307FC" w:rsidRPr="001555A4" w:rsidRDefault="000307FC" w:rsidP="000307FC">
      <w:r w:rsidRPr="001555A4">
        <w:t> </w:t>
      </w:r>
    </w:p>
    <w:p w:rsidR="000307FC" w:rsidRPr="001555A4" w:rsidRDefault="000307FC" w:rsidP="000307FC">
      <w:r w:rsidRPr="001555A4">
        <w:t>9.1. Досылочная дорожная ведомость заполняется перевозчиком в пути следования в случаях разъединения груза и перевозочных документов при досылке груза на станцию назначения, а также разъединения части груза от основной отправки.</w:t>
      </w:r>
    </w:p>
    <w:p w:rsidR="000307FC" w:rsidRPr="001555A4" w:rsidRDefault="000307FC" w:rsidP="000307FC">
      <w:r w:rsidRPr="001555A4">
        <w:lastRenderedPageBreak/>
        <w:t>9.2. Досылочная дорожная ведомость заполняется на листах </w:t>
      </w:r>
      <w:hyperlink r:id="rId77" w:history="1">
        <w:r w:rsidRPr="001555A4">
          <w:t>2</w:t>
        </w:r>
      </w:hyperlink>
      <w:r w:rsidRPr="001555A4">
        <w:t> и </w:t>
      </w:r>
      <w:hyperlink r:id="rId78" w:history="1">
        <w:r w:rsidRPr="001555A4">
          <w:t>3</w:t>
        </w:r>
      </w:hyperlink>
      <w:r w:rsidRPr="001555A4">
        <w:t> накладной по </w:t>
      </w:r>
      <w:hyperlink r:id="rId79" w:history="1">
        <w:r w:rsidRPr="001555A4">
          <w:t>форме ГУ-29у-ВЦ</w:t>
        </w:r>
      </w:hyperlink>
      <w:r w:rsidRPr="001555A4">
        <w:t> или по форме </w:t>
      </w:r>
      <w:hyperlink r:id="rId80" w:history="1">
        <w:r w:rsidRPr="001555A4">
          <w:t>ГУ-29-О</w:t>
        </w:r>
      </w:hyperlink>
      <w:r w:rsidRPr="001555A4">
        <w:t>. Лист 2 следует с грузом до станции назначения, лист 3 остается у перевозчика. При перевозке груза по электронной накладной перевозчиком оформляется электронная досылочная дорожная ведомость </w:t>
      </w:r>
      <w:hyperlink r:id="rId81" w:history="1">
        <w:r w:rsidRPr="001555A4">
          <w:t>формы ГУ-29у-ВЦ</w:t>
        </w:r>
      </w:hyperlink>
      <w:r w:rsidRPr="001555A4">
        <w:t>.</w:t>
      </w:r>
    </w:p>
    <w:p w:rsidR="000307FC" w:rsidRPr="001555A4" w:rsidRDefault="000307FC" w:rsidP="000307FC">
      <w:r w:rsidRPr="001555A4">
        <w:t>9.3. Досылочная дорожная ведомость заполняется в следующем порядке:</w:t>
      </w:r>
    </w:p>
    <w:p w:rsidR="000307FC" w:rsidRPr="001555A4" w:rsidRDefault="000307FC" w:rsidP="000307FC">
      <w:r w:rsidRPr="001555A4">
        <w:t>9.3.1. В наименовании листов 2 и 3 накладной указывается "Досылочная".</w:t>
      </w:r>
    </w:p>
    <w:p w:rsidR="000307FC" w:rsidRPr="001555A4" w:rsidRDefault="000307FC" w:rsidP="000307FC">
      <w:r w:rsidRPr="001555A4">
        <w:t> </w:t>
      </w:r>
    </w:p>
    <w:p w:rsidR="000307FC" w:rsidRPr="001555A4" w:rsidRDefault="000307FC" w:rsidP="000307FC">
      <w:r w:rsidRPr="001555A4">
        <w:t>9.3.2. Графа "Срок доставки истекает" не заполняется.</w:t>
      </w:r>
    </w:p>
    <w:p w:rsidR="000307FC" w:rsidRPr="001555A4" w:rsidRDefault="000307FC" w:rsidP="000307FC">
      <w:r w:rsidRPr="001555A4">
        <w:t>9.3.3. В графе "Род вагона" указывается род вагона.</w:t>
      </w:r>
    </w:p>
    <w:p w:rsidR="000307FC" w:rsidRPr="001555A4" w:rsidRDefault="000307FC" w:rsidP="000307FC">
      <w:r w:rsidRPr="001555A4">
        <w:t>9.3.4. Графы "N вагона", "Грузоподъемность вагона", "Количество осей", "Индекс негабаритности", "Тип/объем цистерны", "Перевозчик", "Станции передачи" заполняются в порядке, аналогичном указанному в пункте </w:t>
      </w:r>
      <w:hyperlink r:id="rId82" w:anchor="p2" w:history="1">
        <w:r w:rsidRPr="001555A4">
          <w:t>2</w:t>
        </w:r>
      </w:hyperlink>
      <w:r w:rsidRPr="001555A4">
        <w:t> настоящих Правил.</w:t>
      </w:r>
    </w:p>
    <w:p w:rsidR="000307FC" w:rsidRPr="001555A4" w:rsidRDefault="000307FC" w:rsidP="000307FC">
      <w:r w:rsidRPr="001555A4">
        <w:t>9.3.5. В графах "Дорожная ведомость N" и "Корешок дорожной ведомости N" указывается номер отправки, присвоенный перевозчиком.</w:t>
      </w:r>
    </w:p>
    <w:p w:rsidR="000307FC" w:rsidRPr="001555A4" w:rsidRDefault="000307FC" w:rsidP="000307FC">
      <w:r w:rsidRPr="001555A4">
        <w:t> </w:t>
      </w:r>
    </w:p>
    <w:p w:rsidR="000307FC" w:rsidRPr="001555A4" w:rsidRDefault="000307FC" w:rsidP="000307FC">
      <w:r w:rsidRPr="001555A4">
        <w:t>9.3.6. В графе "Скорость" указывается "Грузовая".</w:t>
      </w:r>
    </w:p>
    <w:p w:rsidR="000307FC" w:rsidRPr="001555A4" w:rsidRDefault="000307FC" w:rsidP="000307FC">
      <w:r w:rsidRPr="001555A4">
        <w:t>9.3.7. В графе "Станция отправления" указываются в соответствии с тарифным руководством точное наименование и код станции оформления досылочной дорожной ведомости.</w:t>
      </w:r>
    </w:p>
    <w:p w:rsidR="000307FC" w:rsidRPr="001555A4" w:rsidRDefault="000307FC" w:rsidP="000307FC">
      <w:r w:rsidRPr="001555A4">
        <w:t> </w:t>
      </w:r>
    </w:p>
    <w:p w:rsidR="000307FC" w:rsidRPr="001555A4" w:rsidRDefault="000307FC" w:rsidP="000307FC">
      <w:r w:rsidRPr="001555A4">
        <w:t>9.3.8. В графе "Отправитель" указываются наименование и код ОКПО представителя перевозчика, оформившего досылочную дорожную ведомость. Код в скобках не заполняется.</w:t>
      </w:r>
    </w:p>
    <w:p w:rsidR="000307FC" w:rsidRPr="001555A4" w:rsidRDefault="000307FC" w:rsidP="000307FC">
      <w:r w:rsidRPr="001555A4">
        <w:t>9.3.9. Графы "Почтовый адрес", "Плательщик", "Погрузка средствами", "Объявленная ценность" и "Тарифные отметки" не заполняются.</w:t>
      </w:r>
    </w:p>
    <w:p w:rsidR="000307FC" w:rsidRPr="001555A4" w:rsidRDefault="000307FC" w:rsidP="000307FC">
      <w:r w:rsidRPr="001555A4">
        <w:t>9.3.10. В графе "Станция назначения" указываются в соответствии с тарифным руководством точное наименование и код станции назначения.</w:t>
      </w:r>
    </w:p>
    <w:p w:rsidR="000307FC" w:rsidRPr="001555A4" w:rsidRDefault="000307FC" w:rsidP="000307FC">
      <w:r w:rsidRPr="001555A4">
        <w:t>9.3.11. В графе "Получатель" указываются наименование и код ОКПО представителя перевозчика на станции назначения. Код в скобках не заполняется.</w:t>
      </w:r>
    </w:p>
    <w:p w:rsidR="000307FC" w:rsidRPr="001555A4" w:rsidRDefault="000307FC" w:rsidP="000307FC">
      <w:r w:rsidRPr="001555A4">
        <w:t> </w:t>
      </w:r>
    </w:p>
    <w:p w:rsidR="000307FC" w:rsidRPr="001555A4" w:rsidRDefault="000307FC" w:rsidP="000307FC">
      <w:r w:rsidRPr="001555A4">
        <w:t>9.3.12. Заполнение граф со сведениями о грузе и его массе производится на основании сведений оригинала накладной. Кроме того, под наименованием груза делается отметка "Досылается к отправке N ____ для выдачи _________________ (наименование грузополучателя, его почтовый адрес)", указываются сведения о ЗПУ, а также о составленном акте общей формы или коммерческом акте.</w:t>
      </w:r>
    </w:p>
    <w:p w:rsidR="000307FC" w:rsidRPr="001555A4" w:rsidRDefault="000307FC" w:rsidP="000307FC">
      <w:r w:rsidRPr="001555A4">
        <w:t>9.3.13. Графа "Платежи внесены на станции отправления" не заполняется, а в графе "Перевозчик" указываются должность, фамилия и инициалы представителя перевозчика, оформившего досылочную дорожную ведомость, а также проставляется его подпись.</w:t>
      </w:r>
    </w:p>
    <w:p w:rsidR="000307FC" w:rsidRPr="001555A4" w:rsidRDefault="000307FC" w:rsidP="000307FC">
      <w:r w:rsidRPr="001555A4">
        <w:t xml:space="preserve">9.3.14. В графе "Календарные штемпеля, документальное оформление приема груза к перевозке" дорожной ведомости и в графе "Штемпель перевозчика на станции отправления" корешка </w:t>
      </w:r>
      <w:r w:rsidRPr="001555A4">
        <w:lastRenderedPageBreak/>
        <w:t>дорожной ведомости проставляется календарный штемпель оформления досылочной дорожной ведомости.</w:t>
      </w:r>
    </w:p>
    <w:p w:rsidR="000307FC" w:rsidRPr="001555A4" w:rsidRDefault="000307FC" w:rsidP="000307FC">
      <w:r w:rsidRPr="001555A4">
        <w:t>9.4. Досылочная дорожная ведомость заполняется перевозчиком на станции назначения в порядке, указанном в пунктах </w:t>
      </w:r>
      <w:hyperlink r:id="rId83" w:anchor="5.3" w:history="1">
        <w:r w:rsidRPr="001555A4">
          <w:t>5.3</w:t>
        </w:r>
      </w:hyperlink>
      <w:r w:rsidRPr="001555A4">
        <w:t> и </w:t>
      </w:r>
      <w:hyperlink r:id="rId84" w:anchor="5.4" w:history="1">
        <w:r w:rsidRPr="001555A4">
          <w:t>5.4</w:t>
        </w:r>
      </w:hyperlink>
      <w:r w:rsidRPr="001555A4">
        <w:t> настоящих Правил.</w:t>
      </w:r>
    </w:p>
    <w:p w:rsidR="000307FC" w:rsidRPr="001555A4" w:rsidRDefault="000307FC" w:rsidP="000307FC">
      <w:r w:rsidRPr="001555A4">
        <w:t> </w:t>
      </w:r>
    </w:p>
    <w:p w:rsidR="000307FC" w:rsidRPr="001555A4" w:rsidRDefault="000307FC" w:rsidP="000307FC">
      <w:r w:rsidRPr="001555A4">
        <w:t>9.5. Досылочная дорожная ведомость заполняется грузополучателем на станции назначения в порядке, указанном в пункте </w:t>
      </w:r>
      <w:hyperlink r:id="rId85" w:anchor="p6" w:history="1">
        <w:r w:rsidRPr="001555A4">
          <w:t>6</w:t>
        </w:r>
      </w:hyperlink>
      <w:r w:rsidRPr="001555A4">
        <w:t> настоящих Правил, в следующих случаях: при выдаче груза по досылочной дорожной ведомости на прибывшую часть груза к основной отправке, а также при непоступлении основных перевозочных документов на станцию назначения.</w:t>
      </w:r>
    </w:p>
    <w:p w:rsidR="000307FC" w:rsidRPr="001555A4" w:rsidRDefault="000307FC" w:rsidP="000307FC">
      <w:r w:rsidRPr="001555A4">
        <w:t> </w:t>
      </w:r>
    </w:p>
    <w:p w:rsidR="000307FC" w:rsidRPr="001555A4" w:rsidRDefault="000307FC" w:rsidP="000307FC">
      <w:bookmarkStart w:id="19" w:name="p10"/>
      <w:bookmarkEnd w:id="19"/>
      <w:r w:rsidRPr="001555A4">
        <w:t>X. Особенности заполнения перевозочных документов при оформлении перевозки собственных порожних вагонов</w:t>
      </w:r>
    </w:p>
    <w:p w:rsidR="000307FC" w:rsidRPr="001555A4" w:rsidRDefault="000307FC" w:rsidP="000307FC">
      <w:r w:rsidRPr="001555A4">
        <w:t> (введена Приказом Минтранса РФ от 03.10.2011 N 258)</w:t>
      </w:r>
    </w:p>
    <w:p w:rsidR="000307FC" w:rsidRPr="001555A4" w:rsidRDefault="000307FC" w:rsidP="000307FC">
      <w:r w:rsidRPr="001555A4">
        <w:t> </w:t>
      </w:r>
    </w:p>
    <w:p w:rsidR="000307FC" w:rsidRPr="001555A4" w:rsidRDefault="000307FC" w:rsidP="000307FC">
      <w:r w:rsidRPr="001555A4">
        <w:t> </w:t>
      </w:r>
    </w:p>
    <w:p w:rsidR="000307FC" w:rsidRPr="001555A4" w:rsidRDefault="000307FC" w:rsidP="000307FC">
      <w:r w:rsidRPr="001555A4">
        <w:t>10.1. Заполнение перевозочных документов на перевозку собственных порожних вагонов, в том числе после выгрузки под погрузку, пропарку, промывку или ветеринарно-санитарную обработку, для и после временного размещения на железнодорожных путях общего и необщего пользования железнодорожных станций (далее - отстой), а также для и после выполнения текущего отцепочного и планового ремонта, осуществляется по общим правилам заполнения перевозочных документов с учетом особенностей, установленных настоящей главой.</w:t>
      </w:r>
    </w:p>
    <w:p w:rsidR="000307FC" w:rsidRPr="001555A4" w:rsidRDefault="000307FC" w:rsidP="000307FC">
      <w:r w:rsidRPr="001555A4">
        <w:t>В графе "Грузоотправитель" указывается полное наименование отправителя (владелец вагона, грузополучатель, направляющий собственный порожний вагон на пропарку, промывку или ветеринарно-санитарную обработку) и его код ОКПО (если имеется), в скобках - код, присвоенный перевозчиком отправителю.</w:t>
      </w:r>
    </w:p>
    <w:p w:rsidR="000307FC" w:rsidRPr="001555A4" w:rsidRDefault="000307FC" w:rsidP="000307FC">
      <w:r w:rsidRPr="001555A4">
        <w:t>В случае если предъявление собственного порожнего вагона к перевозке осуществляет лицо, действующее на основании доверенности или иного полномочия или указания владельца вагонов, грузополучателя (если в соответствии с правилами перевозок грузов железнодорожным транспортом он имеет право быть отправителем собственного порожнего вагона), в графе "Грузоотправитель" указывается полное наименование владельца вагонов (грузополучателя) и его код ОКПО для резидента Российской Федерации, а также полное наименование лица, осуществляющего предъявление собственного порожнего вагона к перевозке, его код ОКПО для резидента Российской Федерации, в скобках - код, присвоенный перевозчиком, а также сведения о полномочиях или иных указаниях, на основании которых данное лицо предъявляет вагон к перевозке.</w:t>
      </w:r>
    </w:p>
    <w:p w:rsidR="000307FC" w:rsidRPr="001555A4" w:rsidRDefault="000307FC" w:rsidP="000307FC">
      <w:r w:rsidRPr="001555A4">
        <w:t>10.2. При направлении собственных порожних вагонов на пункты промывки, пропарки или ветеринарно-санитарной обработки, а также до железнодорожной станции назначения с проследованием через пункт промывки, пропарки или ветеринарно-санитарной обработки с оформлением одной накладной на весь путь следования, в накладной указывается:</w:t>
      </w:r>
    </w:p>
    <w:p w:rsidR="000307FC" w:rsidRPr="001555A4" w:rsidRDefault="000307FC" w:rsidP="000307FC">
      <w:r w:rsidRPr="001555A4">
        <w:t>1) в графе "Наименование груза":</w:t>
      </w:r>
    </w:p>
    <w:p w:rsidR="000307FC" w:rsidRPr="001555A4" w:rsidRDefault="000307FC" w:rsidP="000307FC">
      <w:r w:rsidRPr="001555A4">
        <w:t xml:space="preserve">при направлении на промывку, пропарку - "Порожний вагон, не принадлежащий перевозчику. Из-под _______________ (наименование груза). Владелец вагона _______________. С промывкой </w:t>
      </w:r>
      <w:r w:rsidRPr="001555A4">
        <w:lastRenderedPageBreak/>
        <w:t>(пропаркой) на станции _______________ (наименование станции расположения пункта промывки, пропарки) по договору N _____ от __________ г.";</w:t>
      </w:r>
    </w:p>
    <w:p w:rsidR="000307FC" w:rsidRPr="001555A4" w:rsidRDefault="000307FC" w:rsidP="000307FC">
      <w:r w:rsidRPr="001555A4">
        <w:t>при направлении на ветеринарно-санитарную обработку - "Порожний вагон, не принадлежащий перевозчику. Из-под _______________ (наименование груза). Владелец вагона _______________. Ветсанобработка по ___ категории на станции _______________ (наименование станции расположения пункта ветеринарно-санитарной обработки) по договору N _____ от __________ г. Ветназначение N _____ приложено.";</w:t>
      </w:r>
    </w:p>
    <w:p w:rsidR="000307FC" w:rsidRPr="001555A4" w:rsidRDefault="000307FC" w:rsidP="000307FC">
      <w:r w:rsidRPr="001555A4">
        <w:t>2) в графе "Особые заявления и отметки отправителя" - "Срок доставки продлевается на ______ сут." в соответствии с договором на оказание услуг по промывке, пропарке или ветеринарно-санитарной обработке вагонов.</w:t>
      </w:r>
    </w:p>
    <w:p w:rsidR="000307FC" w:rsidRPr="001555A4" w:rsidRDefault="000307FC" w:rsidP="000307FC">
      <w:r w:rsidRPr="001555A4">
        <w:t> </w:t>
      </w:r>
    </w:p>
    <w:p w:rsidR="000307FC" w:rsidRPr="001555A4" w:rsidRDefault="000307FC" w:rsidP="000307FC">
      <w:r w:rsidRPr="001555A4">
        <w:t>10.3. При перевозке собственного порожнего вагона на железнодорожную станцию отстоя или для выполнения планового ремонта, в накладной в графе "Станция назначения" указывается название железнодорожной станции, на которой будет осуществляться отстой или плановый ремонт собственного порожнего вагона, графе "Наименование груза" указывается "Порожний вагон, не принадлежащий перевозчику. Из-под (наименование груза). Владелец вагона - ", далее - "В отстой", "В ремонт", "Из отстоя". При перевозке собственных порожних вагонов после выполнения планового ремонта в накладной в графе "Наименование груза" указывается "Порожний вагон, не принадлежащий перевозчику. Владелец вагона _______________. Из ремонта.</w:t>
      </w:r>
    </w:p>
    <w:p w:rsidR="000307FC" w:rsidRPr="001555A4" w:rsidRDefault="000307FC" w:rsidP="000307FC">
      <w:r w:rsidRPr="001555A4">
        <w:t>При перевозке собственного порожнего вагона на железнодорожную станцию отстоя в накладной в графе "Грузополучатель" указываются наименование владельца инфраструктуры, на которой будет осуществляться отстой, либо владельца железнодорожного пути необщего пользования, если отстой собственного порожнего вагона осуществляется на этом железнодорожном пути необщего пользования".</w:t>
      </w:r>
    </w:p>
    <w:p w:rsidR="000307FC" w:rsidRPr="001555A4" w:rsidRDefault="000307FC" w:rsidP="000307FC">
      <w:r w:rsidRPr="001555A4">
        <w:t> </w:t>
      </w:r>
    </w:p>
    <w:p w:rsidR="000307FC" w:rsidRPr="001555A4" w:rsidRDefault="000307FC" w:rsidP="000307FC">
      <w:r w:rsidRPr="001555A4">
        <w:t>10.4. В случае обнаружения в процессе перевозки повагонной отправкой собственного порожнего вагона технической неисправности, препятствующей дальнейшему осуществлению перевозки, и необходимости проведения в отношении такого вагона текущего отцепочного ремонта:</w:t>
      </w:r>
    </w:p>
    <w:p w:rsidR="000307FC" w:rsidRPr="001555A4" w:rsidRDefault="000307FC" w:rsidP="000307FC">
      <w:r w:rsidRPr="001555A4">
        <w:t>1) на железнодорожной станции обнаружения технической неисправности собственного порожнего вагона, направляемого в ремонт на основании уведомления ВУ-23 (ВУ-23м), на оборотной стороне оригинала накладной в графе "Отметки перевозчика" и в дорожной ведомости в графе "Наименование груза" делается отметка следующего содержания: "Срок _______________ доставки увеличен на суток, акт общей формы N ______ от __________. Ремонт на станции _______________". Отметка заверяется подписью уполномоченного работника и строчным штемпелем железнодорожной станции обнаружения технической неисправности;</w:t>
      </w:r>
    </w:p>
    <w:p w:rsidR="000307FC" w:rsidRPr="001555A4" w:rsidRDefault="000307FC" w:rsidP="000307FC">
      <w:r w:rsidRPr="001555A4">
        <w:t>2) при направлении собственного порожнего вагона на железнодорожную станцию ремонта в графе "Станция назначения" под наименованием железнодорожной станции назначения в оригинале накладной и в дорожной ведомости, а также в вагонном листе в графе "Место для отметок" делается отметка "С ремонтом на станции _______________". Отметка заверяется подписью уполномоченного работника и строчным штемпелем железнодорожной станции обнаружения технической неисправности.</w:t>
      </w:r>
    </w:p>
    <w:p w:rsidR="000307FC" w:rsidRPr="001555A4" w:rsidRDefault="000307FC" w:rsidP="000307FC">
      <w:r w:rsidRPr="001555A4">
        <w:t xml:space="preserve">На железнодорожной станции ремонта в оригинале накладной и в дорожной ведомости проставляются в разделе "Календарные штемпеля станции передачи" дорожной ведомости </w:t>
      </w:r>
      <w:r w:rsidRPr="001555A4">
        <w:lastRenderedPageBreak/>
        <w:t>календарные штемпеля с датой прибытия на железнодорожную станцию ремонта и с датой отправления с железнодорожной станции ремонта; в оригинале накладной в графе "Отметки перевозчика" и в дорожной ведомости в графе "Наименование груза" - отметки о составлении акта общей формы со сведениями о времени нахождения собственного порожнего вагона в ремонте. А также делается отметка следующего содержания: "Срок доставки увеличен на ___ суток".</w:t>
      </w:r>
    </w:p>
    <w:p w:rsidR="000307FC" w:rsidRPr="001555A4" w:rsidRDefault="000307FC" w:rsidP="000307FC">
      <w:r w:rsidRPr="001555A4">
        <w:t>Ремонтному предприятию выдается копия оригинала накладной с отметкой "Досылочная".</w:t>
      </w:r>
    </w:p>
    <w:p w:rsidR="000307FC" w:rsidRPr="001555A4" w:rsidRDefault="000307FC" w:rsidP="000307FC">
      <w:r w:rsidRPr="001555A4">
        <w:t>После ремонта собственный порожний вагон может быть направлен на новую, отличную от указанной в перевозочном документе, железнодорожную станцию назначения, при условии раскредитования перевозочного документа на железнодорожной станции ремонта, а владельцем собственного порожнего вагона или иным полномочным лицом будет предъявлен новый перевозочный документ на новую железнодорожную станцию назначения. В данном случае отправитель по новым перевозочным документам является ответственным перед первоначальным получателем и обязан урегулировать с ним все расчеты без участия перевозчика.</w:t>
      </w:r>
    </w:p>
    <w:p w:rsidR="000307FC" w:rsidRPr="001555A4" w:rsidRDefault="000307FC" w:rsidP="000307FC">
      <w:r w:rsidRPr="001555A4">
        <w:t>10.5. В случае обнаружения в процессе перевозки групповой или маршрутной отправкой собственного порожнего вагона, имеющего технические неисправности, препятствующие дальнейшему осуществлению перевозки и необходимости проведения текущего отцепочного ремонта:</w:t>
      </w:r>
    </w:p>
    <w:p w:rsidR="000307FC" w:rsidRPr="001555A4" w:rsidRDefault="000307FC" w:rsidP="000307FC">
      <w:r w:rsidRPr="001555A4">
        <w:t>1) в разделе 3 оригинала накладной "Отметки в пути следования" и в дорожной ведомости на основную отправку перевозчиком делается отметка с указанием номера отцепленного вагона, наименования железнодорожной станции отцепки, причины отцепки, номера и даты акта общей формы, составленного на основании уведомления формы ВУ-23 (ВУ-23 м), номер которого также указывается в накладной. Внесенные данные заверяются подписью уполномоченного работника и строчным штемпелем железнодорожной станции отцепки. Данные об отцепленном вагоне вычеркиваются работником железнодорожной станции из вагонного листа в порядке, установленном в пункте </w:t>
      </w:r>
      <w:hyperlink r:id="rId86" w:anchor="p8" w:history="1">
        <w:r w:rsidRPr="001555A4">
          <w:t>8</w:t>
        </w:r>
      </w:hyperlink>
      <w:r w:rsidRPr="001555A4">
        <w:t> Правил перевозок железнодорожным транспортом грузов группами вагонов по одной накладной, утвержденных Приказом Министерства путей сообщения Российской Федерации от 18 июня 2003 г. N 32 (зарегистрирован Минюстом России 23 июня 2003 г., регистрационный N 4815), с учетом изменений, внесенных Приказом Минтранса России от 10 июня 2007 г. N 76 (зарегистрирован Минюстом России 6 июля 2007 г., регистрационный N 9779);</w:t>
      </w:r>
    </w:p>
    <w:p w:rsidR="000307FC" w:rsidRPr="001555A4" w:rsidRDefault="000307FC" w:rsidP="000307FC">
      <w:r w:rsidRPr="001555A4">
        <w:t>2) после устранения технической неисправности на железнодорожной станции ее обнаружения на основании уведомления формы ВУ-23 (ВУ-23 м), акта общей формы, составленного на отцепку собственного порожнего вагона, перевозчиком составляется вагонный лист и досылочная дорожная ведомость, с которыми данный вагон следует на железнодорожную станцию первоначального назначения;</w:t>
      </w:r>
    </w:p>
    <w:p w:rsidR="000307FC" w:rsidRPr="001555A4" w:rsidRDefault="000307FC" w:rsidP="000307FC">
      <w:r w:rsidRPr="001555A4">
        <w:t>3) при направлении с железнодорожной станции обнаружения технической неисправности собственного порожнего вагона (группы вагонов) на железнодорожную станцию ремонта уполномоченными работниками перевозчика на железнодорожной станции отцепки на основании составленного акта общей формы и уведомления формы ВУ-23 (ВУ-23 м) составляется досылочная дорожная ведомость на отцепленный собственный порожний вагон (группу вагонов) от железнодорожной станции отцепки до железнодорожной станции первоначального назначения с проследованием собственного порожнего вагона (группы вагонов) через железнодорожную станцию ремонта до железнодорожной станции первоначального назначения и вагонный лист от железнодорожной станции отцепки до железнодорожной станции ремонта.</w:t>
      </w:r>
    </w:p>
    <w:p w:rsidR="000307FC" w:rsidRPr="001555A4" w:rsidRDefault="000307FC" w:rsidP="000307FC">
      <w:r w:rsidRPr="001555A4">
        <w:t xml:space="preserve">Досылочная дорожная ведомость заполняется перевозчиком на листах 1, 2, 3 накладной по форме ГУ-29у ВЦ или по форме ГУ-290 с указанием наименования листов накладной </w:t>
      </w:r>
      <w:r w:rsidRPr="001555A4">
        <w:lastRenderedPageBreak/>
        <w:t>"Досылочная" в порядке, установленном настоящими Правилами, со следующими особенностями:</w:t>
      </w:r>
    </w:p>
    <w:p w:rsidR="000307FC" w:rsidRPr="001555A4" w:rsidRDefault="000307FC" w:rsidP="000307FC">
      <w:r w:rsidRPr="001555A4">
        <w:t>лист 1 составляется в трех экземплярах: один для ремонтного предприятия, второй для получателя; третий для перевозчика;</w:t>
      </w:r>
    </w:p>
    <w:p w:rsidR="000307FC" w:rsidRPr="001555A4" w:rsidRDefault="000307FC" w:rsidP="000307FC">
      <w:r w:rsidRPr="001555A4">
        <w:t>в графе "Место для особых отметок и штемпелей" указывается "В ремонт";</w:t>
      </w:r>
    </w:p>
    <w:p w:rsidR="000307FC" w:rsidRPr="001555A4" w:rsidRDefault="000307FC" w:rsidP="000307FC">
      <w:r w:rsidRPr="001555A4">
        <w:t>графа "Срок доставки истекает" не заполняется;</w:t>
      </w:r>
    </w:p>
    <w:p w:rsidR="000307FC" w:rsidRPr="001555A4" w:rsidRDefault="000307FC" w:rsidP="000307FC">
      <w:r w:rsidRPr="001555A4">
        <w:t>в графе "Станция отправления" в соответствии с тарифным руководством указываются точное наименование и код железнодорожной станции отцепки;</w:t>
      </w:r>
    </w:p>
    <w:p w:rsidR="000307FC" w:rsidRPr="001555A4" w:rsidRDefault="000307FC" w:rsidP="000307FC">
      <w:r w:rsidRPr="001555A4">
        <w:t>в графе "Грузоотправитель" указываются наименование перевозчика или его представителя и код ОКПО представителя перевозчика, оформившего досылочную дорожную ведомость. Код в скобках не заполняется;</w:t>
      </w:r>
    </w:p>
    <w:p w:rsidR="000307FC" w:rsidRPr="001555A4" w:rsidRDefault="000307FC" w:rsidP="000307FC">
      <w:r w:rsidRPr="001555A4">
        <w:t>графы "Почтовый адрес" и "Плательщик" не заполняются;</w:t>
      </w:r>
    </w:p>
    <w:p w:rsidR="000307FC" w:rsidRPr="001555A4" w:rsidRDefault="000307FC" w:rsidP="000307FC">
      <w:r w:rsidRPr="001555A4">
        <w:t>в графе "Станция назначения" в соответствии с тарифным руководством указываются наименование (железнодорожная станция первоначального назначения) и код железнодорожной станции назначения;</w:t>
      </w:r>
    </w:p>
    <w:p w:rsidR="000307FC" w:rsidRPr="001555A4" w:rsidRDefault="000307FC" w:rsidP="000307FC">
      <w:r w:rsidRPr="001555A4">
        <w:t>в графе "Грузополучатель" указываются наименование и код ОКПО ремонтного предприятия. Код в скобках не заполняется;</w:t>
      </w:r>
    </w:p>
    <w:p w:rsidR="000307FC" w:rsidRPr="001555A4" w:rsidRDefault="000307FC" w:rsidP="000307FC">
      <w:r w:rsidRPr="001555A4">
        <w:t>в графе "Наименование груза" указывается "Порожний вагон, не принадлежащий перевозчику. Владелец вагона _______________. Отцеплен от отправки ________ по акту общей формы N ______ от ___________. Ремонт на станции (указывается железнодорожная станция ремонта вагона)";</w:t>
      </w:r>
    </w:p>
    <w:p w:rsidR="000307FC" w:rsidRPr="001555A4" w:rsidRDefault="000307FC" w:rsidP="000307FC">
      <w:r w:rsidRPr="001555A4">
        <w:t>раздел "Тарифные отметки" не заполняется;</w:t>
      </w:r>
    </w:p>
    <w:p w:rsidR="000307FC" w:rsidRPr="001555A4" w:rsidRDefault="000307FC" w:rsidP="000307FC">
      <w:r w:rsidRPr="001555A4">
        <w:t>графа "Платежи внесены на станции отправления" не заполняется.</w:t>
      </w:r>
    </w:p>
    <w:p w:rsidR="000307FC" w:rsidRPr="001555A4" w:rsidRDefault="000307FC" w:rsidP="000307FC">
      <w:r w:rsidRPr="001555A4">
        <w:t>Передача отцепленных собственных порожних вагонов лицу, выполняющему ремонт на железнодорожной станции ремонта, осуществляется перевозчиком с выдачей листа 1 досылочной дорожной ведомости под роспись в листе 2 досылочной дорожной ведомости, в соответствии с настоящими Правилами.</w:t>
      </w:r>
    </w:p>
    <w:p w:rsidR="000307FC" w:rsidRPr="001555A4" w:rsidRDefault="000307FC" w:rsidP="000307FC">
      <w:r w:rsidRPr="001555A4">
        <w:t>После выполнения ремонта собственный порожний вагон следует по листам 1, 2 досылочной дорожной ведомости на первоначальную железнодорожную станцию назначения.</w:t>
      </w:r>
    </w:p>
    <w:p w:rsidR="00333C04" w:rsidRDefault="000307FC" w:rsidP="000307FC">
      <w:r w:rsidRPr="001555A4">
        <w:t>10.6. При перевозке собственного порожнего вагона и направляемого под погрузку груза по согласованной заявке на перевозку груза в вагоне данного владельца, в графе "По заявке N" указываются сведения о согласованной перевозчиком на железнодорожной станции назначения вагона заявке на перевозку груза в вагоне указанного в накладной владельца. При переадресовке собственных порожних вагонов по заявлению их владельца или иного полномочного лица, в накладную вносятся новые данные о согласованной перевозчиком заявке, если собственный порожний вагон следует на новую железнодорожную станцию назначения под погрузку.</w:t>
      </w:r>
      <w:bookmarkStart w:id="20" w:name="_GoBack"/>
      <w:bookmarkEnd w:id="20"/>
    </w:p>
    <w:sectPr w:rsidR="00333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FC"/>
    <w:rsid w:val="00024C90"/>
    <w:rsid w:val="000307FC"/>
    <w:rsid w:val="00C75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86140-1868-46A4-8DA0-5539A179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726532">
      <w:bodyDiv w:val="1"/>
      <w:marLeft w:val="0"/>
      <w:marRight w:val="0"/>
      <w:marTop w:val="0"/>
      <w:marBottom w:val="0"/>
      <w:divBdr>
        <w:top w:val="none" w:sz="0" w:space="0" w:color="auto"/>
        <w:left w:val="none" w:sz="0" w:space="0" w:color="auto"/>
        <w:bottom w:val="none" w:sz="0" w:space="0" w:color="auto"/>
        <w:right w:val="none" w:sz="0" w:space="0" w:color="auto"/>
      </w:divBdr>
      <w:divsChild>
        <w:div w:id="1359426082">
          <w:marLeft w:val="150"/>
          <w:marRight w:val="150"/>
          <w:marTop w:val="150"/>
          <w:marBottom w:val="150"/>
          <w:divBdr>
            <w:top w:val="none" w:sz="0" w:space="0" w:color="auto"/>
            <w:left w:val="none" w:sz="0" w:space="0" w:color="auto"/>
            <w:bottom w:val="none" w:sz="0" w:space="0" w:color="auto"/>
            <w:right w:val="none" w:sz="0" w:space="0" w:color="auto"/>
          </w:divBdr>
          <w:divsChild>
            <w:div w:id="2066903630">
              <w:marLeft w:val="0"/>
              <w:marRight w:val="0"/>
              <w:marTop w:val="0"/>
              <w:marBottom w:val="0"/>
              <w:divBdr>
                <w:top w:val="none" w:sz="0" w:space="0" w:color="auto"/>
                <w:left w:val="none" w:sz="0" w:space="0" w:color="auto"/>
                <w:bottom w:val="none" w:sz="0" w:space="0" w:color="auto"/>
                <w:right w:val="none" w:sz="0" w:space="0" w:color="auto"/>
              </w:divBdr>
              <w:divsChild>
                <w:div w:id="1504777644">
                  <w:marLeft w:val="-135"/>
                  <w:marRight w:val="-135"/>
                  <w:marTop w:val="0"/>
                  <w:marBottom w:val="0"/>
                  <w:divBdr>
                    <w:top w:val="single" w:sz="6" w:space="4" w:color="D4D0C8"/>
                    <w:left w:val="single" w:sz="6" w:space="4" w:color="D4D0C8"/>
                    <w:bottom w:val="single" w:sz="6" w:space="4" w:color="D4D0C8"/>
                    <w:right w:val="single" w:sz="6" w:space="4" w:color="D4D0C8"/>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uzivagon.ru/index.php/gu29uvclst4a" TargetMode="External"/><Relationship Id="rId18" Type="http://schemas.openxmlformats.org/officeDocument/2006/relationships/hyperlink" Target="http://gruzivagon.ru/index.php/gu27original" TargetMode="External"/><Relationship Id="rId26" Type="http://schemas.openxmlformats.org/officeDocument/2006/relationships/hyperlink" Target="http://gruzivagon.ru/index.php/gu29okvi" TargetMode="External"/><Relationship Id="rId39" Type="http://schemas.openxmlformats.org/officeDocument/2006/relationships/hyperlink" Target="http://gruzivagon.ru/index.php/gu27original" TargetMode="External"/><Relationship Id="rId21" Type="http://schemas.openxmlformats.org/officeDocument/2006/relationships/hyperlink" Target="http://gruzivagon.ru/index.php/gu29okor" TargetMode="External"/><Relationship Id="rId34" Type="http://schemas.openxmlformats.org/officeDocument/2006/relationships/hyperlink" Target="http://gruzivagon.ru/index.php/gu29uvclst4a" TargetMode="External"/><Relationship Id="rId42" Type="http://schemas.openxmlformats.org/officeDocument/2006/relationships/hyperlink" Target="http://gruzivagon.ru/index.php/gu29okor" TargetMode="External"/><Relationship Id="rId47" Type="http://schemas.openxmlformats.org/officeDocument/2006/relationships/hyperlink" Target="http://gruzivagon.ru/index.php/gu29uvclst4a" TargetMode="External"/><Relationship Id="rId50" Type="http://schemas.openxmlformats.org/officeDocument/2006/relationships/hyperlink" Target="http://gruzivagon.ru/index.php/gu29uvclst2a" TargetMode="External"/><Relationship Id="rId55" Type="http://schemas.openxmlformats.org/officeDocument/2006/relationships/hyperlink" Target="http://gruzivagon.ru/index.php/component/mculc/?task=vgnmods&amp;cat=12" TargetMode="External"/><Relationship Id="rId63" Type="http://schemas.openxmlformats.org/officeDocument/2006/relationships/hyperlink" Target="http://gruzivagon.ru/index.php/pzdoc" TargetMode="External"/><Relationship Id="rId68" Type="http://schemas.openxmlformats.org/officeDocument/2006/relationships/hyperlink" Target="http://gruzivagon.ru/index.php/pzdoc" TargetMode="External"/><Relationship Id="rId76" Type="http://schemas.openxmlformats.org/officeDocument/2006/relationships/hyperlink" Target="http://gruzivagon.ru/index.php/gu27dt" TargetMode="External"/><Relationship Id="rId84" Type="http://schemas.openxmlformats.org/officeDocument/2006/relationships/hyperlink" Target="http://gruzivagon.ru/index.php/pzdoc" TargetMode="External"/><Relationship Id="rId7" Type="http://schemas.openxmlformats.org/officeDocument/2006/relationships/hyperlink" Target="http://gruzivagon.ru/index.php/gu29odrved" TargetMode="External"/><Relationship Id="rId71" Type="http://schemas.openxmlformats.org/officeDocument/2006/relationships/hyperlink" Target="http://gruzivagon.ru/index.php/pzdoc" TargetMode="External"/><Relationship Id="rId2" Type="http://schemas.openxmlformats.org/officeDocument/2006/relationships/settings" Target="settings.xml"/><Relationship Id="rId16" Type="http://schemas.openxmlformats.org/officeDocument/2006/relationships/hyperlink" Target="http://gruzivagon.ru/index.php/gu29uvclst3a" TargetMode="External"/><Relationship Id="rId29" Type="http://schemas.openxmlformats.org/officeDocument/2006/relationships/hyperlink" Target="http://gruzivagon.ru/index.php/gu29okor" TargetMode="External"/><Relationship Id="rId11" Type="http://schemas.openxmlformats.org/officeDocument/2006/relationships/hyperlink" Target="http://gruzivagon.ru/index.php/gu29uvclst2a" TargetMode="External"/><Relationship Id="rId24" Type="http://schemas.openxmlformats.org/officeDocument/2006/relationships/hyperlink" Target="http://gruzivagon.ru/index.php/gu29odrved" TargetMode="External"/><Relationship Id="rId32" Type="http://schemas.openxmlformats.org/officeDocument/2006/relationships/hyperlink" Target="http://gruzivagon.ru/index.php/gu29uvclst2a" TargetMode="External"/><Relationship Id="rId37" Type="http://schemas.openxmlformats.org/officeDocument/2006/relationships/hyperlink" Target="http://gruzivagon.ru/index.php/gu29uvclst3a" TargetMode="External"/><Relationship Id="rId40" Type="http://schemas.openxmlformats.org/officeDocument/2006/relationships/hyperlink" Target="http://gruzivagon.ru/index.php/gu29original" TargetMode="External"/><Relationship Id="rId45" Type="http://schemas.openxmlformats.org/officeDocument/2006/relationships/hyperlink" Target="http://gruzivagon.ru/index.php/gu29uvclst2a" TargetMode="External"/><Relationship Id="rId53" Type="http://schemas.openxmlformats.org/officeDocument/2006/relationships/hyperlink" Target="http://gruzivagon.ru/index.php/pzdoc" TargetMode="External"/><Relationship Id="rId58" Type="http://schemas.openxmlformats.org/officeDocument/2006/relationships/hyperlink" Target="http://gruzivagon.ru/index.php/pzdoc" TargetMode="External"/><Relationship Id="rId66" Type="http://schemas.openxmlformats.org/officeDocument/2006/relationships/hyperlink" Target="http://gruzivagon.ru/index.php/gu27uvclst1a" TargetMode="External"/><Relationship Id="rId74" Type="http://schemas.openxmlformats.org/officeDocument/2006/relationships/hyperlink" Target="http://gruzivagon.ru/index.php/gu27sp" TargetMode="External"/><Relationship Id="rId79" Type="http://schemas.openxmlformats.org/officeDocument/2006/relationships/hyperlink" Target="http://gruzivagon.ru/index.php/gu29uvclst2a" TargetMode="External"/><Relationship Id="rId87" Type="http://schemas.openxmlformats.org/officeDocument/2006/relationships/fontTable" Target="fontTable.xml"/><Relationship Id="rId5" Type="http://schemas.openxmlformats.org/officeDocument/2006/relationships/hyperlink" Target="http://gruzivagon.ru/index.php/component/mculc/?task=vgnmods" TargetMode="External"/><Relationship Id="rId61" Type="http://schemas.openxmlformats.org/officeDocument/2006/relationships/hyperlink" Target="http://gruzivagon.ru/index.php/pzdoc" TargetMode="External"/><Relationship Id="rId82" Type="http://schemas.openxmlformats.org/officeDocument/2006/relationships/hyperlink" Target="http://gruzivagon.ru/index.php/pzdoc" TargetMode="External"/><Relationship Id="rId19" Type="http://schemas.openxmlformats.org/officeDocument/2006/relationships/hyperlink" Target="http://gruzivagon.ru/index.php/gu29original" TargetMode="External"/><Relationship Id="rId4" Type="http://schemas.openxmlformats.org/officeDocument/2006/relationships/hyperlink" Target="http://gruzivagon.ru/index.php/charter" TargetMode="External"/><Relationship Id="rId9" Type="http://schemas.openxmlformats.org/officeDocument/2006/relationships/hyperlink" Target="http://gruzivagon.ru/index.php/gu29okvi" TargetMode="External"/><Relationship Id="rId14" Type="http://schemas.openxmlformats.org/officeDocument/2006/relationships/hyperlink" Target="http://gruzivagon.ru/index.php/gu27original" TargetMode="External"/><Relationship Id="rId22" Type="http://schemas.openxmlformats.org/officeDocument/2006/relationships/hyperlink" Target="http://gruzivagon.ru/index.php/gu29okvi" TargetMode="External"/><Relationship Id="rId27" Type="http://schemas.openxmlformats.org/officeDocument/2006/relationships/hyperlink" Target="http://gruzivagon.ru/index.php/gu29original" TargetMode="External"/><Relationship Id="rId30" Type="http://schemas.openxmlformats.org/officeDocument/2006/relationships/hyperlink" Target="http://gruzivagon.ru/index.php/gu29okvi" TargetMode="External"/><Relationship Id="rId35" Type="http://schemas.openxmlformats.org/officeDocument/2006/relationships/hyperlink" Target="http://gruzivagon.ru/index.php/gu27uvclst1a" TargetMode="External"/><Relationship Id="rId43" Type="http://schemas.openxmlformats.org/officeDocument/2006/relationships/hyperlink" Target="http://gruzivagon.ru/index.php/gu29okvi" TargetMode="External"/><Relationship Id="rId48" Type="http://schemas.openxmlformats.org/officeDocument/2006/relationships/hyperlink" Target="http://gruzivagon.ru/index.php/gu27uvclst1a" TargetMode="External"/><Relationship Id="rId56" Type="http://schemas.openxmlformats.org/officeDocument/2006/relationships/hyperlink" Target="http://gruzivagon.ru/index.php/component/mculc/?task=vgnmods" TargetMode="External"/><Relationship Id="rId64" Type="http://schemas.openxmlformats.org/officeDocument/2006/relationships/hyperlink" Target="http://gruzivagon.ru/index.php/gu27uvclst1a" TargetMode="External"/><Relationship Id="rId69" Type="http://schemas.openxmlformats.org/officeDocument/2006/relationships/hyperlink" Target="http://gruzivagon.ru/index.php/gu27uvclst1a" TargetMode="External"/><Relationship Id="rId77" Type="http://schemas.openxmlformats.org/officeDocument/2006/relationships/hyperlink" Target="http://gruzivagon.ru/index.php/gu29uvclst2a" TargetMode="External"/><Relationship Id="rId8" Type="http://schemas.openxmlformats.org/officeDocument/2006/relationships/hyperlink" Target="http://gruzivagon.ru/index.php/gu29okor" TargetMode="External"/><Relationship Id="rId51" Type="http://schemas.openxmlformats.org/officeDocument/2006/relationships/hyperlink" Target="http://gruzivagon.ru/index.php/component/mculc/?task=vgnmods" TargetMode="External"/><Relationship Id="rId72" Type="http://schemas.openxmlformats.org/officeDocument/2006/relationships/hyperlink" Target="http://gruzivagon.ru/index.php/pzdoc" TargetMode="External"/><Relationship Id="rId80" Type="http://schemas.openxmlformats.org/officeDocument/2006/relationships/hyperlink" Target="http://gruzivagon.ru/index.php/gu29original" TargetMode="External"/><Relationship Id="rId85" Type="http://schemas.openxmlformats.org/officeDocument/2006/relationships/hyperlink" Target="http://gruzivagon.ru/index.php/pzdoc" TargetMode="External"/><Relationship Id="rId3" Type="http://schemas.openxmlformats.org/officeDocument/2006/relationships/webSettings" Target="webSettings.xml"/><Relationship Id="rId12" Type="http://schemas.openxmlformats.org/officeDocument/2006/relationships/hyperlink" Target="http://gruzivagon.ru/index.php/gu29uvclst3a" TargetMode="External"/><Relationship Id="rId17" Type="http://schemas.openxmlformats.org/officeDocument/2006/relationships/hyperlink" Target="http://gruzivagon.ru/index.php/gu29uvclst4a" TargetMode="External"/><Relationship Id="rId25" Type="http://schemas.openxmlformats.org/officeDocument/2006/relationships/hyperlink" Target="http://gruzivagon.ru/index.php/gu29okor" TargetMode="External"/><Relationship Id="rId33" Type="http://schemas.openxmlformats.org/officeDocument/2006/relationships/hyperlink" Target="http://gruzivagon.ru/index.php/gu29uvclst3a" TargetMode="External"/><Relationship Id="rId38" Type="http://schemas.openxmlformats.org/officeDocument/2006/relationships/hyperlink" Target="http://gruzivagon.ru/index.php/gu29uvclst4a" TargetMode="External"/><Relationship Id="rId46" Type="http://schemas.openxmlformats.org/officeDocument/2006/relationships/hyperlink" Target="http://gruzivagon.ru/index.php/gu29uvclst3a" TargetMode="External"/><Relationship Id="rId59" Type="http://schemas.openxmlformats.org/officeDocument/2006/relationships/hyperlink" Target="http://gruzivagon.ru/index.php/component/mculc/?task=vgnmods" TargetMode="External"/><Relationship Id="rId67" Type="http://schemas.openxmlformats.org/officeDocument/2006/relationships/hyperlink" Target="http://gruzivagon.ru/index.php/pzdoc" TargetMode="External"/><Relationship Id="rId20" Type="http://schemas.openxmlformats.org/officeDocument/2006/relationships/hyperlink" Target="http://gruzivagon.ru/index.php/gu29odrved" TargetMode="External"/><Relationship Id="rId41" Type="http://schemas.openxmlformats.org/officeDocument/2006/relationships/hyperlink" Target="http://gruzivagon.ru/index.php/gu29odrved" TargetMode="External"/><Relationship Id="rId54" Type="http://schemas.openxmlformats.org/officeDocument/2006/relationships/hyperlink" Target="http://gruzivagon.ru/index.php/charter" TargetMode="External"/><Relationship Id="rId62" Type="http://schemas.openxmlformats.org/officeDocument/2006/relationships/hyperlink" Target="http://gruzivagon.ru/index.php/pzdoc" TargetMode="External"/><Relationship Id="rId70" Type="http://schemas.openxmlformats.org/officeDocument/2006/relationships/hyperlink" Target="http://gruzivagon.ru/index.php/pzdoc" TargetMode="External"/><Relationship Id="rId75" Type="http://schemas.openxmlformats.org/officeDocument/2006/relationships/hyperlink" Target="http://gruzivagon.ru/index.php/gu27ds" TargetMode="External"/><Relationship Id="rId83" Type="http://schemas.openxmlformats.org/officeDocument/2006/relationships/hyperlink" Target="http://gruzivagon.ru/index.php/pzdoc"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ruzivagon.ru/index.php/gu29original" TargetMode="External"/><Relationship Id="rId15" Type="http://schemas.openxmlformats.org/officeDocument/2006/relationships/hyperlink" Target="http://gruzivagon.ru/index.php/gu29uvclst2a" TargetMode="External"/><Relationship Id="rId23" Type="http://schemas.openxmlformats.org/officeDocument/2006/relationships/hyperlink" Target="http://gruzivagon.ru/index.php/gu29original" TargetMode="External"/><Relationship Id="rId28" Type="http://schemas.openxmlformats.org/officeDocument/2006/relationships/hyperlink" Target="http://gruzivagon.ru/index.php/gu29odrved" TargetMode="External"/><Relationship Id="rId36" Type="http://schemas.openxmlformats.org/officeDocument/2006/relationships/hyperlink" Target="http://gruzivagon.ru/index.php/gu29uvclst2a" TargetMode="External"/><Relationship Id="rId49" Type="http://schemas.openxmlformats.org/officeDocument/2006/relationships/hyperlink" Target="http://gruzivagon.ru/index.php/pzdoc" TargetMode="External"/><Relationship Id="rId57" Type="http://schemas.openxmlformats.org/officeDocument/2006/relationships/hyperlink" Target="http://gruzivagon.ru/index.php/pzdoc" TargetMode="External"/><Relationship Id="rId10" Type="http://schemas.openxmlformats.org/officeDocument/2006/relationships/hyperlink" Target="http://gruzivagon.ru/index.php/gu27original" TargetMode="External"/><Relationship Id="rId31" Type="http://schemas.openxmlformats.org/officeDocument/2006/relationships/hyperlink" Target="http://gruzivagon.ru/index.php/gu27uvclst1a" TargetMode="External"/><Relationship Id="rId44" Type="http://schemas.openxmlformats.org/officeDocument/2006/relationships/hyperlink" Target="http://gruzivagon.ru/index.php/gu27uvclst1a" TargetMode="External"/><Relationship Id="rId52" Type="http://schemas.openxmlformats.org/officeDocument/2006/relationships/hyperlink" Target="http://gruzivagon.ru/index.php/pzdoc" TargetMode="External"/><Relationship Id="rId60" Type="http://schemas.openxmlformats.org/officeDocument/2006/relationships/hyperlink" Target="http://gruzivagon.ru/index.php/charter" TargetMode="External"/><Relationship Id="rId65" Type="http://schemas.openxmlformats.org/officeDocument/2006/relationships/hyperlink" Target="http://gruzivagon.ru/index.php/gu27uvclst1a" TargetMode="External"/><Relationship Id="rId73" Type="http://schemas.openxmlformats.org/officeDocument/2006/relationships/hyperlink" Target="http://gruzivagon.ru/index.php/pzdoc" TargetMode="External"/><Relationship Id="rId78" Type="http://schemas.openxmlformats.org/officeDocument/2006/relationships/hyperlink" Target="http://gruzivagon.ru/index.php/gu29uvclst3a" TargetMode="External"/><Relationship Id="rId81" Type="http://schemas.openxmlformats.org/officeDocument/2006/relationships/hyperlink" Target="http://gruzivagon.ru/index.php/gu29uvclst2a" TargetMode="External"/><Relationship Id="rId86" Type="http://schemas.openxmlformats.org/officeDocument/2006/relationships/hyperlink" Target="http://gruzivagon.ru/index.php/pz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10590</Words>
  <Characters>60367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ПАО "МегаФон"</Company>
  <LinksUpToDate>false</LinksUpToDate>
  <CharactersWithSpaces>70816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Kharicheva (CNT)</dc:creator>
  <cp:keywords/>
  <dc:description/>
  <cp:lastModifiedBy>Tatyana Kharicheva (CNT)</cp:lastModifiedBy>
  <cp:revision>1</cp:revision>
  <dcterms:created xsi:type="dcterms:W3CDTF">2018-04-02T11:44:00Z</dcterms:created>
  <dcterms:modified xsi:type="dcterms:W3CDTF">2018-04-02T11:45:00Z</dcterms:modified>
</cp:coreProperties>
</file>